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E41D" w14:textId="3448AE36" w:rsidR="00496E4D" w:rsidRDefault="00FC39BD">
      <w:r>
        <w:rPr>
          <w:noProof/>
        </w:rPr>
        <w:drawing>
          <wp:inline distT="0" distB="0" distL="0" distR="0" wp14:anchorId="23BD5F67" wp14:editId="3EF70A11">
            <wp:extent cx="762000" cy="888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C-small-cross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90" cy="89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FC39BD">
        <w:rPr>
          <w:rFonts w:ascii="Arial" w:hAnsi="Arial" w:cs="Arial"/>
          <w:b/>
          <w:color w:val="008000"/>
          <w:sz w:val="32"/>
          <w:szCs w:val="32"/>
        </w:rPr>
        <w:t>CLIENT SURVEY</w:t>
      </w:r>
    </w:p>
    <w:p w14:paraId="43C00857" w14:textId="59849908" w:rsidR="00FC39BD" w:rsidRPr="00FC39BD" w:rsidRDefault="00FC39BD" w:rsidP="00FC39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8"/>
          <w:sz w:val="20"/>
          <w:szCs w:val="20"/>
        </w:rPr>
      </w:pPr>
      <w:r w:rsidRPr="00FC39BD">
        <w:rPr>
          <w:rFonts w:ascii="Arial" w:hAnsi="Arial" w:cs="Arial"/>
          <w:color w:val="000000" w:themeColor="text1"/>
          <w:spacing w:val="8"/>
        </w:rPr>
        <w:t>We are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r w:rsidRPr="00FC39BD">
        <w:rPr>
          <w:rFonts w:ascii="Arial" w:hAnsi="Arial" w:cs="Arial"/>
          <w:color w:val="000000" w:themeColor="text1"/>
          <w:spacing w:val="8"/>
        </w:rPr>
        <w:t>committed to listening to the voice of our clients.  This questionnaire is a valuable way</w:t>
      </w:r>
      <w:r>
        <w:rPr>
          <w:rFonts w:ascii="Arial" w:hAnsi="Arial" w:cs="Arial"/>
          <w:color w:val="000000" w:themeColor="text1"/>
          <w:spacing w:val="8"/>
        </w:rPr>
        <w:t xml:space="preserve"> for us</w:t>
      </w:r>
      <w:r w:rsidRPr="00FC39BD">
        <w:rPr>
          <w:rFonts w:ascii="Arial" w:hAnsi="Arial" w:cs="Arial"/>
          <w:color w:val="000000" w:themeColor="text1"/>
          <w:spacing w:val="8"/>
        </w:rPr>
        <w:t xml:space="preserve"> to gather feedback, so we can improve our facility and services.</w:t>
      </w:r>
    </w:p>
    <w:p w14:paraId="390CBB43" w14:textId="77777777" w:rsidR="00FC39BD" w:rsidRPr="00FC39BD" w:rsidRDefault="00FC39BD" w:rsidP="00FC39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8"/>
          <w:sz w:val="20"/>
          <w:szCs w:val="20"/>
        </w:rPr>
      </w:pPr>
    </w:p>
    <w:p w14:paraId="3878C205" w14:textId="4F26F714" w:rsidR="00FC39BD" w:rsidRPr="00FC39BD" w:rsidRDefault="00FC39BD" w:rsidP="00FC39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8"/>
          <w:sz w:val="20"/>
          <w:szCs w:val="20"/>
        </w:rPr>
      </w:pPr>
      <w:r w:rsidRPr="00FC39BD">
        <w:rPr>
          <w:rFonts w:ascii="Arial" w:hAnsi="Arial" w:cs="Arial"/>
          <w:color w:val="000000" w:themeColor="text1"/>
          <w:spacing w:val="8"/>
        </w:rPr>
        <w:t xml:space="preserve">Fremont Urgent Care will </w:t>
      </w:r>
      <w:proofErr w:type="gramStart"/>
      <w:r w:rsidRPr="00FC39BD">
        <w:rPr>
          <w:rFonts w:ascii="Arial" w:hAnsi="Arial" w:cs="Arial"/>
          <w:color w:val="000000" w:themeColor="text1"/>
          <w:spacing w:val="8"/>
        </w:rPr>
        <w:t>make a donation</w:t>
      </w:r>
      <w:proofErr w:type="gramEnd"/>
      <w:r w:rsidRPr="00FC39BD">
        <w:rPr>
          <w:rFonts w:ascii="Arial" w:hAnsi="Arial" w:cs="Arial"/>
          <w:color w:val="000000" w:themeColor="text1"/>
          <w:spacing w:val="8"/>
        </w:rPr>
        <w:t xml:space="preserve"> to </w:t>
      </w:r>
      <w:hyperlink r:id="rId5" w:tgtFrame="_blank" w:tooltip="NVCF" w:history="1">
        <w:r w:rsidRPr="00FC39BD">
          <w:rPr>
            <w:rStyle w:val="Hyperlink"/>
            <w:rFonts w:ascii="Arial" w:hAnsi="Arial" w:cs="Arial"/>
            <w:bCs/>
            <w:color w:val="000000" w:themeColor="text1"/>
            <w:spacing w:val="8"/>
          </w:rPr>
          <w:t xml:space="preserve">North Valley Community </w:t>
        </w:r>
        <w:r w:rsidRPr="00FC39BD">
          <w:rPr>
            <w:rStyle w:val="Hyperlink"/>
            <w:rFonts w:ascii="Arial" w:hAnsi="Arial" w:cs="Arial"/>
            <w:bCs/>
            <w:color w:val="000000" w:themeColor="text1"/>
            <w:spacing w:val="8"/>
          </w:rPr>
          <w:t>F</w:t>
        </w:r>
        <w:r w:rsidRPr="00FC39BD">
          <w:rPr>
            <w:rStyle w:val="Hyperlink"/>
            <w:rFonts w:ascii="Arial" w:hAnsi="Arial" w:cs="Arial"/>
            <w:bCs/>
            <w:color w:val="000000" w:themeColor="text1"/>
            <w:spacing w:val="8"/>
          </w:rPr>
          <w:t>oundation</w:t>
        </w:r>
      </w:hyperlink>
      <w:r w:rsidRPr="00FC39BD">
        <w:rPr>
          <w:rFonts w:ascii="Arial" w:hAnsi="Arial" w:cs="Arial"/>
          <w:color w:val="000000" w:themeColor="text1"/>
          <w:spacing w:val="8"/>
        </w:rPr>
        <w:t> for </w:t>
      </w:r>
      <w:r w:rsidRPr="00FC39BD">
        <w:rPr>
          <w:rFonts w:ascii="Arial" w:hAnsi="Arial" w:cs="Arial"/>
          <w:color w:val="000000" w:themeColor="text1"/>
          <w:spacing w:val="8"/>
          <w:u w:val="single"/>
        </w:rPr>
        <w:t>every Client Survey we receive</w:t>
      </w:r>
      <w:r w:rsidRPr="00FC39BD">
        <w:rPr>
          <w:rFonts w:ascii="Arial" w:hAnsi="Arial" w:cs="Arial"/>
          <w:color w:val="000000" w:themeColor="text1"/>
          <w:spacing w:val="8"/>
        </w:rPr>
        <w:t>. </w:t>
      </w:r>
      <w:r w:rsidRPr="00FC39BD">
        <w:rPr>
          <w:rFonts w:ascii="Arial" w:hAnsi="Arial" w:cs="Arial"/>
          <w:b/>
          <w:bCs/>
          <w:color w:val="000000" w:themeColor="text1"/>
          <w:spacing w:val="8"/>
          <w:shd w:val="clear" w:color="auto" w:fill="FFFFFF"/>
        </w:rPr>
        <w:t>North Valley Community Foundation</w:t>
      </w:r>
      <w:r w:rsidRPr="00FC39BD">
        <w:rPr>
          <w:rFonts w:ascii="Arial" w:hAnsi="Arial" w:cs="Arial"/>
          <w:color w:val="000000" w:themeColor="text1"/>
          <w:spacing w:val="8"/>
          <w:shd w:val="clear" w:color="auto" w:fill="FFFFFF"/>
        </w:rPr>
        <w:t> - 99% of all donations reach the victims and their families. </w:t>
      </w:r>
      <w:hyperlink r:id="rId6" w:tgtFrame="_blank" w:tooltip="North Valley Community Foundation" w:history="1">
        <w:r w:rsidRPr="00FC39BD">
          <w:rPr>
            <w:rStyle w:val="Hyperlink"/>
            <w:rFonts w:ascii="Arial" w:hAnsi="Arial" w:cs="Arial"/>
            <w:color w:val="000000" w:themeColor="text1"/>
            <w:spacing w:val="8"/>
            <w:sz w:val="27"/>
            <w:szCs w:val="27"/>
            <w:u w:val="none"/>
            <w:shd w:val="clear" w:color="auto" w:fill="FFFFFF"/>
          </w:rPr>
          <w:t>https://</w:t>
        </w:r>
        <w:proofErr w:type="spellStart"/>
        <w:r w:rsidRPr="00FC39BD">
          <w:rPr>
            <w:rStyle w:val="Hyperlink"/>
            <w:rFonts w:ascii="Arial" w:hAnsi="Arial" w:cs="Arial"/>
            <w:color w:val="000000" w:themeColor="text1"/>
            <w:spacing w:val="8"/>
            <w:sz w:val="27"/>
            <w:szCs w:val="27"/>
            <w:u w:val="none"/>
            <w:shd w:val="clear" w:color="auto" w:fill="FFFFFF"/>
          </w:rPr>
          <w:t>www.nvcf.org</w:t>
        </w:r>
        <w:proofErr w:type="spellEnd"/>
      </w:hyperlink>
      <w:r w:rsidRPr="00FC39BD">
        <w:rPr>
          <w:rFonts w:ascii="Arial" w:hAnsi="Arial" w:cs="Arial"/>
          <w:color w:val="000000" w:themeColor="text1"/>
          <w:spacing w:val="8"/>
          <w:sz w:val="27"/>
          <w:szCs w:val="27"/>
          <w:shd w:val="clear" w:color="auto" w:fill="FFFFFF"/>
        </w:rPr>
        <w:t>  </w:t>
      </w:r>
    </w:p>
    <w:p w14:paraId="0BB81B00" w14:textId="77777777" w:rsidR="00FC39BD" w:rsidRPr="00FC39BD" w:rsidRDefault="00FC39BD" w:rsidP="00FC39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8"/>
          <w:sz w:val="20"/>
          <w:szCs w:val="20"/>
        </w:rPr>
      </w:pPr>
    </w:p>
    <w:p w14:paraId="30F09908" w14:textId="77777777" w:rsidR="00FC39BD" w:rsidRPr="00FC39BD" w:rsidRDefault="00FC39BD" w:rsidP="00FC39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8"/>
          <w:sz w:val="20"/>
          <w:szCs w:val="20"/>
        </w:rPr>
      </w:pPr>
      <w:r w:rsidRPr="00FC39BD">
        <w:rPr>
          <w:rFonts w:ascii="Arial" w:hAnsi="Arial" w:cs="Arial"/>
          <w:color w:val="000000" w:themeColor="text1"/>
          <w:spacing w:val="8"/>
        </w:rPr>
        <w:t>Thank you for your assistance.</w:t>
      </w:r>
    </w:p>
    <w:tbl>
      <w:tblPr>
        <w:tblpPr w:leftFromText="45" w:rightFromText="45" w:vertAnchor="text"/>
        <w:tblW w:w="10538" w:type="dxa"/>
        <w:tblBorders>
          <w:top w:val="single" w:sz="6" w:space="0" w:color="E3DFCB"/>
          <w:left w:val="single" w:sz="6" w:space="0" w:color="E3DFCB"/>
          <w:bottom w:val="single" w:sz="6" w:space="0" w:color="E3DFCB"/>
          <w:right w:val="single" w:sz="6" w:space="0" w:color="E3DFCB"/>
        </w:tblBorders>
        <w:shd w:val="clear" w:color="auto" w:fill="D9EA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1440"/>
        <w:gridCol w:w="4050"/>
      </w:tblGrid>
      <w:tr w:rsidR="00FC39BD" w:rsidRPr="00FC39BD" w14:paraId="27D2D2FA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B6D7A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A5CB2" w14:textId="77777777" w:rsidR="00FC39BD" w:rsidRPr="00FC39BD" w:rsidRDefault="00FC39BD" w:rsidP="00FC3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b/>
                <w:bCs/>
                <w:color w:val="026635"/>
                <w:spacing w:val="8"/>
                <w:sz w:val="24"/>
                <w:szCs w:val="24"/>
              </w:rPr>
              <w:t> Question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B6D7A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F2DCB3" w14:textId="77777777" w:rsidR="00FC39BD" w:rsidRPr="00FC39BD" w:rsidRDefault="00FC39BD" w:rsidP="00FC3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b/>
                <w:bCs/>
                <w:color w:val="026635"/>
                <w:spacing w:val="8"/>
                <w:sz w:val="24"/>
                <w:szCs w:val="24"/>
              </w:rPr>
              <w:t> Rate 1-10</w:t>
            </w:r>
            <w:r w:rsidRPr="00FC39BD">
              <w:rPr>
                <w:rFonts w:ascii="Arial" w:eastAsia="Times New Roman" w:hAnsi="Arial" w:cs="Arial"/>
                <w:b/>
                <w:bCs/>
                <w:color w:val="026635"/>
                <w:spacing w:val="8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B6D7A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9962B" w14:textId="77777777" w:rsidR="00FC39BD" w:rsidRPr="00FC39BD" w:rsidRDefault="00FC39BD" w:rsidP="00FC3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b/>
                <w:bCs/>
                <w:color w:val="026635"/>
                <w:spacing w:val="8"/>
                <w:sz w:val="24"/>
                <w:szCs w:val="24"/>
              </w:rPr>
              <w:t> Comments</w:t>
            </w:r>
          </w:p>
        </w:tc>
      </w:tr>
      <w:tr w:rsidR="00FC39BD" w:rsidRPr="00FC39BD" w14:paraId="360419E6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4951D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  <w:t>  </w:t>
            </w: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Do you feel we do an adequate job keeping you informed after injuries?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0960A4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CD24A9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7C240464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62505E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Are you receiving results in a timely manner for physicals and drug screens?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B1FF64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9F5F9F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12FD96B8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C961EC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Do you find the staff helpful and professional?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E5C4C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E7A6FA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6F3FA88E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8BD8C7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Is your employee feedback positive about Fremont Urgent Care? If not, please comment.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080C29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72769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581C2A14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324AE1" w14:textId="5F8A1326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Do you feel our quarterly seminars are valuable?</w:t>
            </w:r>
            <w:r w:rsidR="00C21C18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 xml:space="preserve"> (see website)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F8290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F0ACA6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</w:p>
        </w:tc>
      </w:tr>
      <w:tr w:rsidR="00FC39BD" w:rsidRPr="00FC39BD" w14:paraId="0D1DF380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72FEF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Are the wait times for injuries and/or physicals acceptable?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46C888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7C1AD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20E8843F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132D52" w14:textId="5E475E14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Would you be interested in after</w:t>
            </w:r>
            <w:r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-</w:t>
            </w: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hours drug testing?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E88FD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A48D3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72B4DD73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62434" w14:textId="27FF7654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 xml:space="preserve">  Are you interested in </w:t>
            </w:r>
            <w:r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obtaining</w:t>
            </w: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 xml:space="preserve"> reports via an online portal?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47A506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92B19F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030803C8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089ED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How can we improve Fremont Urgent Care?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81A64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79719A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04365860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85B32C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How long have you been a client of Fremont Urgent Care?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377C92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B2D8DC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56B808DA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9164B" w14:textId="23C22F18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 xml:space="preserve">  </w:t>
            </w:r>
            <w:r w:rsidR="00C21C18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Are you receiving our quarterly emailed newsletters?</w:t>
            </w: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 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916A9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B71BF3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32F9BAA4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386949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 Would you like us to contact you for a meeting and/or protocol review?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2C0A69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81F68" w14:textId="77777777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4"/>
                <w:szCs w:val="24"/>
              </w:rPr>
              <w:t> </w:t>
            </w:r>
          </w:p>
        </w:tc>
      </w:tr>
      <w:tr w:rsidR="00FC39BD" w:rsidRPr="00FC39BD" w14:paraId="05A71FFE" w14:textId="77777777" w:rsidTr="00FC39BD">
        <w:tc>
          <w:tcPr>
            <w:tcW w:w="5048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9E199" w14:textId="572B2319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C26907">
              <w:rPr>
                <w:rFonts w:ascii="Arial" w:eastAsia="Times New Roman" w:hAnsi="Arial" w:cs="Arial"/>
                <w:b/>
                <w:color w:val="026635"/>
                <w:spacing w:val="8"/>
                <w:sz w:val="20"/>
                <w:szCs w:val="20"/>
              </w:rPr>
              <w:t>By</w:t>
            </w:r>
            <w:r w:rsidRPr="00FC39BD">
              <w:rPr>
                <w:rFonts w:ascii="Arial" w:eastAsia="Times New Roman" w:hAnsi="Arial" w:cs="Arial"/>
                <w:b/>
                <w:color w:val="026635"/>
                <w:spacing w:val="8"/>
                <w:sz w:val="20"/>
                <w:szCs w:val="20"/>
              </w:rPr>
              <w:t>:</w:t>
            </w:r>
            <w:r w:rsidRPr="00FC39BD">
              <w:rPr>
                <w:rFonts w:ascii="Arial" w:eastAsia="Times New Roman" w:hAnsi="Arial" w:cs="Arial"/>
                <w:color w:val="026635"/>
                <w:spacing w:val="8"/>
                <w:sz w:val="20"/>
                <w:szCs w:val="20"/>
              </w:rPr>
              <w:t xml:space="preserve"> (optional)</w:t>
            </w:r>
          </w:p>
        </w:tc>
        <w:tc>
          <w:tcPr>
            <w:tcW w:w="144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07104" w14:textId="7D8D9EB1" w:rsidR="00FC39BD" w:rsidRPr="00FC39BD" w:rsidRDefault="00C26907" w:rsidP="00C26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8000"/>
                <w:spacing w:val="8"/>
                <w:sz w:val="20"/>
                <w:szCs w:val="20"/>
              </w:rPr>
            </w:pPr>
            <w:r w:rsidRPr="00C26907">
              <w:rPr>
                <w:rFonts w:ascii="Arial" w:eastAsia="Times New Roman" w:hAnsi="Arial" w:cs="Arial"/>
                <w:b/>
                <w:color w:val="008000"/>
                <w:spacing w:val="8"/>
                <w:sz w:val="20"/>
                <w:szCs w:val="20"/>
              </w:rPr>
              <w:t>Email:</w:t>
            </w:r>
          </w:p>
        </w:tc>
        <w:tc>
          <w:tcPr>
            <w:tcW w:w="4050" w:type="dxa"/>
            <w:tcBorders>
              <w:top w:val="single" w:sz="6" w:space="0" w:color="E3DFCB"/>
              <w:left w:val="single" w:sz="6" w:space="0" w:color="E3DFCB"/>
              <w:bottom w:val="single" w:sz="6" w:space="0" w:color="E3DFCB"/>
              <w:right w:val="single" w:sz="6" w:space="0" w:color="E3DFCB"/>
            </w:tcBorders>
            <w:shd w:val="clear" w:color="auto" w:fill="D9EAD3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C7666" w14:textId="3ED7450D" w:rsidR="00FC39BD" w:rsidRPr="00FC39BD" w:rsidRDefault="00FC39BD" w:rsidP="00FC3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</w:rPr>
            </w:pPr>
            <w:r w:rsidRPr="00FC39BD">
              <w:rPr>
                <w:rFonts w:ascii="Arial" w:eastAsia="Times New Roman" w:hAnsi="Arial" w:cs="Arial"/>
                <w:color w:val="026635"/>
                <w:spacing w:val="8"/>
                <w:sz w:val="20"/>
                <w:szCs w:val="20"/>
              </w:rPr>
              <w:t> </w:t>
            </w:r>
          </w:p>
        </w:tc>
      </w:tr>
    </w:tbl>
    <w:p w14:paraId="38C275EE" w14:textId="263D72A2" w:rsidR="00FC39BD" w:rsidRPr="00FC39BD" w:rsidRDefault="00FC39BD" w:rsidP="00FC3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Reply: </w:t>
      </w:r>
      <w:r w:rsidRPr="00FC39BD">
        <w:rPr>
          <w:rFonts w:ascii="Arial" w:hAnsi="Arial" w:cs="Arial"/>
          <w:sz w:val="28"/>
          <w:szCs w:val="28"/>
        </w:rPr>
        <w:t xml:space="preserve">EMAIL:  </w:t>
      </w:r>
      <w:hyperlink r:id="rId7" w:history="1">
        <w:proofErr w:type="spellStart"/>
        <w:r w:rsidRPr="00FC39BD">
          <w:rPr>
            <w:rStyle w:val="Hyperlink"/>
            <w:rFonts w:ascii="Arial" w:hAnsi="Arial" w:cs="Arial"/>
            <w:sz w:val="28"/>
            <w:szCs w:val="28"/>
          </w:rPr>
          <w:t>Carole@fremonturgent.com</w:t>
        </w:r>
        <w:proofErr w:type="spellEnd"/>
      </w:hyperlink>
      <w:r w:rsidRPr="00FC39BD">
        <w:rPr>
          <w:rFonts w:ascii="Arial" w:hAnsi="Arial" w:cs="Arial"/>
          <w:sz w:val="28"/>
          <w:szCs w:val="28"/>
        </w:rPr>
        <w:t xml:space="preserve"> or FAX: 510-796-</w:t>
      </w:r>
      <w:r w:rsidR="00773CD1">
        <w:rPr>
          <w:rFonts w:ascii="Arial" w:hAnsi="Arial" w:cs="Arial"/>
          <w:sz w:val="28"/>
          <w:szCs w:val="28"/>
        </w:rPr>
        <w:t>1050</w:t>
      </w:r>
      <w:bookmarkStart w:id="0" w:name="_GoBack"/>
      <w:bookmarkEnd w:id="0"/>
    </w:p>
    <w:sectPr w:rsidR="00FC39BD" w:rsidRPr="00FC39BD" w:rsidSect="00FC39BD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D"/>
    <w:rsid w:val="004D4A4C"/>
    <w:rsid w:val="00773CD1"/>
    <w:rsid w:val="00C21C18"/>
    <w:rsid w:val="00C26907"/>
    <w:rsid w:val="00F15342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D51"/>
  <w15:chartTrackingRefBased/>
  <w15:docId w15:val="{70FAEEAF-EF66-431D-A2D2-2987B7C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9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e@fremonturg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cf.org/" TargetMode="External"/><Relationship Id="rId5" Type="http://schemas.openxmlformats.org/officeDocument/2006/relationships/hyperlink" Target="https://www.nvcf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DiFilippi</dc:creator>
  <cp:keywords/>
  <dc:description/>
  <cp:lastModifiedBy>CAROLE DiFilippi</cp:lastModifiedBy>
  <cp:revision>3</cp:revision>
  <dcterms:created xsi:type="dcterms:W3CDTF">2018-11-30T18:54:00Z</dcterms:created>
  <dcterms:modified xsi:type="dcterms:W3CDTF">2018-11-30T19:09:00Z</dcterms:modified>
</cp:coreProperties>
</file>