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5858"/>
        <w:gridCol w:w="131"/>
        <w:gridCol w:w="131"/>
        <w:gridCol w:w="3240"/>
      </w:tblGrid>
      <w:tr w:rsidR="00A36F67" w:rsidRPr="003D0FBD" w14:paraId="394EA23C" w14:textId="77777777" w:rsidTr="00D25C8E">
        <w:trPr>
          <w:trHeight w:val="1296"/>
          <w:tblHeader/>
        </w:trPr>
        <w:tc>
          <w:tcPr>
            <w:tcW w:w="7996" w:type="dxa"/>
            <w:shd w:val="clear" w:color="auto" w:fill="EBEBEB" w:themeFill="background2"/>
            <w:tcMar>
              <w:left w:w="360" w:type="dxa"/>
            </w:tcMar>
            <w:vAlign w:val="center"/>
          </w:tcPr>
          <w:bookmarkStart w:id="0" w:name="_GoBack" w:displacedByCustomXml="next"/>
          <w:bookmarkEnd w:id="0" w:displacedByCustomXml="next"/>
          <w:sdt>
            <w:sdtPr>
              <w:alias w:val="Enter Your Name:"/>
              <w:tag w:val="Enter Your Name:"/>
              <w:id w:val="1888060227"/>
              <w:placeholder>
                <w:docPart w:val="236A5E64BD23455690DBDD0E38D423C5"/>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30E7E40" w14:textId="10E58F05" w:rsidR="00A36F67" w:rsidRPr="00D611FE" w:rsidRDefault="003B235B" w:rsidP="00D611FE">
                <w:pPr>
                  <w:pStyle w:val="Title"/>
                </w:pPr>
                <w:r>
                  <w:t>E. Thomas Arne Jr., D.O., F.A.C.C.</w:t>
                </w:r>
              </w:p>
            </w:sdtContent>
          </w:sdt>
          <w:p w14:paraId="1E0E2988" w14:textId="43302D1A" w:rsidR="00A36F67" w:rsidRDefault="003B235B" w:rsidP="00343FBB">
            <w:pPr>
              <w:pStyle w:val="SenderAddress"/>
            </w:pPr>
            <w:r>
              <w:t>1250 S. Tamiami Trail Suite 401</w:t>
            </w:r>
          </w:p>
          <w:p w14:paraId="2A3F2254" w14:textId="669D929B" w:rsidR="003B235B" w:rsidRPr="003D0FBD" w:rsidRDefault="003B235B" w:rsidP="00343FBB">
            <w:pPr>
              <w:pStyle w:val="SenderAddress"/>
            </w:pPr>
            <w:r>
              <w:t>Sarasota, Florida 34239</w:t>
            </w:r>
          </w:p>
          <w:p w14:paraId="778F8A37" w14:textId="0D4BF4FD" w:rsidR="00A36F67" w:rsidRDefault="003B235B" w:rsidP="003B235B">
            <w:pPr>
              <w:pStyle w:val="SenderAddress"/>
            </w:pPr>
            <w:r>
              <w:t>Office: 941-366-2194 Fax:</w:t>
            </w:r>
            <w:r w:rsidR="00AF1872">
              <w:t xml:space="preserve"> </w:t>
            </w:r>
            <w:r>
              <w:t>941-366-7025</w:t>
            </w:r>
          </w:p>
          <w:p w14:paraId="205BF670" w14:textId="219490E9" w:rsidR="003B235B" w:rsidRPr="003D0FBD" w:rsidRDefault="005628BD" w:rsidP="003B235B">
            <w:pPr>
              <w:pStyle w:val="SenderAddress"/>
            </w:pPr>
            <w:hyperlink r:id="rId10" w:history="1">
              <w:r w:rsidR="003B235B" w:rsidRPr="00B8772F">
                <w:rPr>
                  <w:rStyle w:val="Hyperlink"/>
                </w:rPr>
                <w:t>www.gulfshorepc.com</w:t>
              </w:r>
            </w:hyperlink>
            <w:r w:rsidR="003B235B">
              <w:t xml:space="preserve"> </w:t>
            </w:r>
          </w:p>
        </w:tc>
        <w:tc>
          <w:tcPr>
            <w:tcW w:w="212" w:type="dxa"/>
            <w:shd w:val="clear" w:color="auto" w:fill="17AE92" w:themeFill="accent1"/>
            <w:vAlign w:val="center"/>
          </w:tcPr>
          <w:p w14:paraId="0309EABA" w14:textId="77777777" w:rsidR="00A36F67" w:rsidRPr="003D0FBD" w:rsidRDefault="00A36F67" w:rsidP="00F6207E"/>
        </w:tc>
        <w:tc>
          <w:tcPr>
            <w:tcW w:w="212" w:type="dxa"/>
            <w:shd w:val="clear" w:color="auto" w:fill="F7A23F" w:themeFill="accent2"/>
            <w:vAlign w:val="center"/>
          </w:tcPr>
          <w:p w14:paraId="2E7E925A" w14:textId="77777777" w:rsidR="00A36F67" w:rsidRPr="003D0FBD" w:rsidRDefault="00A36F67" w:rsidP="00F6207E"/>
        </w:tc>
        <w:tc>
          <w:tcPr>
            <w:tcW w:w="940" w:type="dxa"/>
            <w:shd w:val="clear" w:color="auto" w:fill="6F7E84" w:themeFill="accent3"/>
            <w:vAlign w:val="center"/>
          </w:tcPr>
          <w:p w14:paraId="48C143B0" w14:textId="1D919308" w:rsidR="00A36F67" w:rsidRPr="003D0FBD" w:rsidRDefault="003B235B" w:rsidP="00F6207E">
            <w:r>
              <w:rPr>
                <w:noProof/>
              </w:rPr>
              <w:drawing>
                <wp:inline distT="0" distB="0" distL="0" distR="0" wp14:anchorId="74C260DC" wp14:editId="600AD8A6">
                  <wp:extent cx="2057400" cy="1705610"/>
                  <wp:effectExtent l="0" t="0" r="0" b="8890"/>
                  <wp:docPr id="1" name="Picture 1" descr="IMG_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6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705610"/>
                          </a:xfrm>
                          <a:prstGeom prst="rect">
                            <a:avLst/>
                          </a:prstGeom>
                          <a:noFill/>
                          <a:ln>
                            <a:noFill/>
                          </a:ln>
                        </pic:spPr>
                      </pic:pic>
                    </a:graphicData>
                  </a:graphic>
                </wp:inline>
              </w:drawing>
            </w:r>
          </w:p>
        </w:tc>
      </w:tr>
    </w:tbl>
    <w:p w14:paraId="4B0C9E2F" w14:textId="544FFD67" w:rsidR="00D611FE" w:rsidRDefault="000A39EF" w:rsidP="005574B1">
      <w:pPr>
        <w:pStyle w:val="Date"/>
        <w:spacing w:after="0"/>
        <w:jc w:val="center"/>
        <w:rPr>
          <w:b/>
          <w:color w:val="auto"/>
          <w:u w:val="single"/>
        </w:rPr>
      </w:pPr>
      <w:r w:rsidRPr="003A4A55">
        <w:rPr>
          <w:b/>
          <w:color w:val="auto"/>
          <w:u w:val="single"/>
        </w:rPr>
        <w:t>ADVANCED DIRECTIVES REQUEST</w:t>
      </w:r>
    </w:p>
    <w:p w14:paraId="1BB92A04" w14:textId="45C0AD2E" w:rsidR="000523D2" w:rsidRPr="005574B1" w:rsidRDefault="000523D2" w:rsidP="005574B1">
      <w:pPr>
        <w:spacing w:after="0"/>
        <w:jc w:val="center"/>
        <w:rPr>
          <w:color w:val="auto"/>
          <w:sz w:val="18"/>
          <w:szCs w:val="18"/>
        </w:rPr>
      </w:pPr>
      <w:r w:rsidRPr="005574B1">
        <w:rPr>
          <w:color w:val="auto"/>
          <w:sz w:val="18"/>
          <w:szCs w:val="18"/>
        </w:rPr>
        <w:t>Page 1 of 1</w:t>
      </w:r>
    </w:p>
    <w:p w14:paraId="724BD828" w14:textId="77777777" w:rsidR="005574B1" w:rsidRDefault="005574B1" w:rsidP="000A39EF">
      <w:pPr>
        <w:jc w:val="center"/>
        <w:rPr>
          <w:color w:val="auto"/>
        </w:rPr>
      </w:pPr>
    </w:p>
    <w:p w14:paraId="2760351E" w14:textId="77777777" w:rsidR="005574B1" w:rsidRDefault="005574B1" w:rsidP="000A39EF">
      <w:pPr>
        <w:jc w:val="center"/>
        <w:rPr>
          <w:color w:val="auto"/>
        </w:rPr>
      </w:pPr>
    </w:p>
    <w:p w14:paraId="3CA50711" w14:textId="62B07AB4" w:rsidR="000A39EF" w:rsidRPr="003A4A55" w:rsidRDefault="000A39EF" w:rsidP="000A39EF">
      <w:pPr>
        <w:jc w:val="center"/>
        <w:rPr>
          <w:color w:val="auto"/>
        </w:rPr>
      </w:pPr>
      <w:r w:rsidRPr="003A4A55">
        <w:rPr>
          <w:color w:val="auto"/>
        </w:rPr>
        <w:t>Patient’s Name: ___________________________________________</w:t>
      </w:r>
    </w:p>
    <w:p w14:paraId="60227523" w14:textId="24F4A685" w:rsidR="000A39EF" w:rsidRPr="003A4A55" w:rsidRDefault="000A39EF" w:rsidP="000A39EF">
      <w:pPr>
        <w:jc w:val="center"/>
        <w:rPr>
          <w:color w:val="auto"/>
        </w:rPr>
      </w:pPr>
    </w:p>
    <w:p w14:paraId="58A4F7E2" w14:textId="08CC4D5F" w:rsidR="000A39EF" w:rsidRPr="003A4A55" w:rsidRDefault="000A39EF" w:rsidP="000A39EF">
      <w:pPr>
        <w:rPr>
          <w:b/>
          <w:color w:val="auto"/>
        </w:rPr>
      </w:pPr>
      <w:r w:rsidRPr="003A4A55">
        <w:rPr>
          <w:b/>
          <w:color w:val="auto"/>
        </w:rPr>
        <w:t xml:space="preserve">Have you executed any of the following legal documents? </w:t>
      </w:r>
    </w:p>
    <w:p w14:paraId="20C0EAA3" w14:textId="4D6E800B" w:rsidR="000A39EF" w:rsidRPr="003A4A55" w:rsidRDefault="000A39EF" w:rsidP="000A39EF">
      <w:pPr>
        <w:spacing w:after="0"/>
        <w:rPr>
          <w:b/>
          <w:color w:val="auto"/>
        </w:rPr>
      </w:pPr>
      <w:r w:rsidRPr="003A4A55">
        <w:rPr>
          <w:b/>
          <w:color w:val="auto"/>
        </w:rPr>
        <w:t>DOCUMENT TITLE</w:t>
      </w:r>
      <w:r w:rsidRPr="003A4A55">
        <w:rPr>
          <w:b/>
          <w:color w:val="auto"/>
        </w:rPr>
        <w:tab/>
      </w:r>
      <w:r w:rsidRPr="003A4A55">
        <w:rPr>
          <w:b/>
          <w:color w:val="auto"/>
        </w:rPr>
        <w:tab/>
      </w:r>
      <w:r w:rsidRPr="003A4A55">
        <w:rPr>
          <w:b/>
          <w:color w:val="auto"/>
        </w:rPr>
        <w:tab/>
      </w:r>
      <w:r w:rsidRPr="003A4A55">
        <w:rPr>
          <w:b/>
          <w:color w:val="auto"/>
        </w:rPr>
        <w:tab/>
      </w:r>
      <w:r w:rsidRPr="003A4A55">
        <w:rPr>
          <w:b/>
          <w:color w:val="auto"/>
        </w:rPr>
        <w:tab/>
      </w:r>
      <w:r w:rsidRPr="003A4A55">
        <w:rPr>
          <w:b/>
          <w:color w:val="auto"/>
        </w:rPr>
        <w:tab/>
      </w:r>
      <w:r w:rsidRPr="003A4A55">
        <w:rPr>
          <w:b/>
          <w:color w:val="auto"/>
        </w:rPr>
        <w:tab/>
        <w:t>YES</w:t>
      </w:r>
      <w:r w:rsidRPr="003A4A55">
        <w:rPr>
          <w:b/>
          <w:color w:val="auto"/>
        </w:rPr>
        <w:tab/>
      </w:r>
      <w:r w:rsidRPr="003A4A55">
        <w:rPr>
          <w:b/>
          <w:color w:val="auto"/>
        </w:rPr>
        <w:tab/>
        <w:t>NO</w:t>
      </w:r>
    </w:p>
    <w:tbl>
      <w:tblPr>
        <w:tblStyle w:val="TableGrid"/>
        <w:tblW w:w="0" w:type="auto"/>
        <w:tblLook w:val="04A0" w:firstRow="1" w:lastRow="0" w:firstColumn="1" w:lastColumn="0" w:noHBand="0" w:noVBand="1"/>
      </w:tblPr>
      <w:tblGrid>
        <w:gridCol w:w="6205"/>
        <w:gridCol w:w="1530"/>
        <w:gridCol w:w="1255"/>
      </w:tblGrid>
      <w:tr w:rsidR="003A4A55" w:rsidRPr="003A4A55" w14:paraId="2F0D993A" w14:textId="77777777" w:rsidTr="000A39EF">
        <w:tc>
          <w:tcPr>
            <w:tcW w:w="6205" w:type="dxa"/>
          </w:tcPr>
          <w:p w14:paraId="4202B007" w14:textId="572B9EBF" w:rsidR="000A39EF" w:rsidRPr="003A4A55" w:rsidRDefault="000A39EF" w:rsidP="000A39EF">
            <w:pPr>
              <w:rPr>
                <w:b/>
                <w:color w:val="auto"/>
              </w:rPr>
            </w:pPr>
            <w:r w:rsidRPr="003A4A55">
              <w:rPr>
                <w:b/>
                <w:color w:val="auto"/>
              </w:rPr>
              <w:t>Do Not Resuscitate (DNR)</w:t>
            </w:r>
          </w:p>
        </w:tc>
        <w:tc>
          <w:tcPr>
            <w:tcW w:w="1530" w:type="dxa"/>
          </w:tcPr>
          <w:p w14:paraId="7C27D987" w14:textId="77777777" w:rsidR="000A39EF" w:rsidRPr="003A4A55" w:rsidRDefault="000A39EF" w:rsidP="000A39EF">
            <w:pPr>
              <w:rPr>
                <w:b/>
                <w:color w:val="auto"/>
              </w:rPr>
            </w:pPr>
          </w:p>
        </w:tc>
        <w:tc>
          <w:tcPr>
            <w:tcW w:w="1255" w:type="dxa"/>
          </w:tcPr>
          <w:p w14:paraId="1FD0F9D8" w14:textId="77777777" w:rsidR="000A39EF" w:rsidRPr="003A4A55" w:rsidRDefault="000A39EF" w:rsidP="000A39EF">
            <w:pPr>
              <w:rPr>
                <w:b/>
                <w:color w:val="auto"/>
              </w:rPr>
            </w:pPr>
          </w:p>
        </w:tc>
      </w:tr>
      <w:tr w:rsidR="003A4A55" w:rsidRPr="003A4A55" w14:paraId="54381E4D" w14:textId="77777777" w:rsidTr="000A39EF">
        <w:tc>
          <w:tcPr>
            <w:tcW w:w="6205" w:type="dxa"/>
          </w:tcPr>
          <w:p w14:paraId="37BC2408" w14:textId="06A1F6AF" w:rsidR="000A39EF" w:rsidRPr="003A4A55" w:rsidRDefault="000A39EF" w:rsidP="000A39EF">
            <w:pPr>
              <w:rPr>
                <w:b/>
                <w:color w:val="auto"/>
              </w:rPr>
            </w:pPr>
            <w:r w:rsidRPr="003A4A55">
              <w:rPr>
                <w:b/>
                <w:color w:val="auto"/>
              </w:rPr>
              <w:t>Durable Power of Attorney</w:t>
            </w:r>
          </w:p>
        </w:tc>
        <w:tc>
          <w:tcPr>
            <w:tcW w:w="1530" w:type="dxa"/>
          </w:tcPr>
          <w:p w14:paraId="47BF1834" w14:textId="77777777" w:rsidR="000A39EF" w:rsidRPr="003A4A55" w:rsidRDefault="000A39EF" w:rsidP="000A39EF">
            <w:pPr>
              <w:rPr>
                <w:b/>
                <w:color w:val="auto"/>
              </w:rPr>
            </w:pPr>
          </w:p>
        </w:tc>
        <w:tc>
          <w:tcPr>
            <w:tcW w:w="1255" w:type="dxa"/>
          </w:tcPr>
          <w:p w14:paraId="09105FCE" w14:textId="77777777" w:rsidR="000A39EF" w:rsidRPr="003A4A55" w:rsidRDefault="000A39EF" w:rsidP="000A39EF">
            <w:pPr>
              <w:rPr>
                <w:b/>
                <w:color w:val="auto"/>
              </w:rPr>
            </w:pPr>
          </w:p>
        </w:tc>
      </w:tr>
      <w:tr w:rsidR="003A4A55" w:rsidRPr="003A4A55" w14:paraId="6015D94A" w14:textId="77777777" w:rsidTr="000A39EF">
        <w:tc>
          <w:tcPr>
            <w:tcW w:w="6205" w:type="dxa"/>
          </w:tcPr>
          <w:p w14:paraId="07EF6038" w14:textId="5701F0F7" w:rsidR="000A39EF" w:rsidRPr="003A4A55" w:rsidRDefault="000A39EF" w:rsidP="000A39EF">
            <w:pPr>
              <w:rPr>
                <w:b/>
                <w:color w:val="auto"/>
              </w:rPr>
            </w:pPr>
            <w:r w:rsidRPr="003A4A55">
              <w:rPr>
                <w:b/>
                <w:color w:val="auto"/>
              </w:rPr>
              <w:t>Living Will</w:t>
            </w:r>
          </w:p>
        </w:tc>
        <w:tc>
          <w:tcPr>
            <w:tcW w:w="1530" w:type="dxa"/>
          </w:tcPr>
          <w:p w14:paraId="054AFB92" w14:textId="77777777" w:rsidR="000A39EF" w:rsidRPr="003A4A55" w:rsidRDefault="000A39EF" w:rsidP="000A39EF">
            <w:pPr>
              <w:rPr>
                <w:b/>
                <w:color w:val="auto"/>
              </w:rPr>
            </w:pPr>
          </w:p>
        </w:tc>
        <w:tc>
          <w:tcPr>
            <w:tcW w:w="1255" w:type="dxa"/>
          </w:tcPr>
          <w:p w14:paraId="28A1BE7F" w14:textId="77777777" w:rsidR="000A39EF" w:rsidRPr="003A4A55" w:rsidRDefault="000A39EF" w:rsidP="000A39EF">
            <w:pPr>
              <w:rPr>
                <w:b/>
                <w:color w:val="auto"/>
              </w:rPr>
            </w:pPr>
          </w:p>
        </w:tc>
      </w:tr>
      <w:tr w:rsidR="000A39EF" w:rsidRPr="003A4A55" w14:paraId="3BA7637A" w14:textId="77777777" w:rsidTr="000A39EF">
        <w:tc>
          <w:tcPr>
            <w:tcW w:w="6205" w:type="dxa"/>
          </w:tcPr>
          <w:p w14:paraId="413DCCD7" w14:textId="1C12657E" w:rsidR="000A39EF" w:rsidRPr="003A4A55" w:rsidRDefault="000A39EF" w:rsidP="000A39EF">
            <w:pPr>
              <w:rPr>
                <w:b/>
                <w:color w:val="auto"/>
              </w:rPr>
            </w:pPr>
            <w:r w:rsidRPr="003A4A55">
              <w:rPr>
                <w:b/>
                <w:color w:val="auto"/>
              </w:rPr>
              <w:t>Health Care Proxy</w:t>
            </w:r>
          </w:p>
        </w:tc>
        <w:tc>
          <w:tcPr>
            <w:tcW w:w="1530" w:type="dxa"/>
          </w:tcPr>
          <w:p w14:paraId="7AE82F97" w14:textId="77777777" w:rsidR="000A39EF" w:rsidRPr="003A4A55" w:rsidRDefault="000A39EF" w:rsidP="000A39EF">
            <w:pPr>
              <w:rPr>
                <w:b/>
                <w:color w:val="auto"/>
              </w:rPr>
            </w:pPr>
          </w:p>
        </w:tc>
        <w:tc>
          <w:tcPr>
            <w:tcW w:w="1255" w:type="dxa"/>
          </w:tcPr>
          <w:p w14:paraId="3876ABBE" w14:textId="77777777" w:rsidR="000A39EF" w:rsidRPr="003A4A55" w:rsidRDefault="000A39EF" w:rsidP="000A39EF">
            <w:pPr>
              <w:rPr>
                <w:b/>
                <w:color w:val="auto"/>
              </w:rPr>
            </w:pPr>
          </w:p>
        </w:tc>
      </w:tr>
    </w:tbl>
    <w:p w14:paraId="40952CDB" w14:textId="68CE1E64" w:rsidR="000A39EF" w:rsidRPr="003A4A55" w:rsidRDefault="000A39EF" w:rsidP="000A39EF">
      <w:pPr>
        <w:rPr>
          <w:b/>
          <w:color w:val="auto"/>
        </w:rPr>
      </w:pPr>
    </w:p>
    <w:p w14:paraId="4670C5E8" w14:textId="7803125C" w:rsidR="000A39EF" w:rsidRPr="003A4A55" w:rsidRDefault="000A39EF" w:rsidP="000A39EF">
      <w:pPr>
        <w:rPr>
          <w:b/>
          <w:color w:val="auto"/>
        </w:rPr>
      </w:pPr>
      <w:r w:rsidRPr="003A4A55">
        <w:rPr>
          <w:b/>
          <w:color w:val="auto"/>
        </w:rPr>
        <w:t>As your Primary Care Physician, these documents should be in our records in order that we may carry out your healthcare directives.  If you have answered yes to any of the document titles above, please provide a copy of the document for your medical records.</w:t>
      </w:r>
    </w:p>
    <w:p w14:paraId="28E45CD8" w14:textId="2CB0AA14" w:rsidR="000A39EF" w:rsidRPr="003A4A55" w:rsidRDefault="000A39EF" w:rsidP="000A39EF">
      <w:pPr>
        <w:rPr>
          <w:b/>
          <w:color w:val="auto"/>
        </w:rPr>
      </w:pPr>
      <w:r w:rsidRPr="003A4A55">
        <w:rPr>
          <w:b/>
          <w:color w:val="auto"/>
        </w:rPr>
        <w:t xml:space="preserve">Thank you, </w:t>
      </w:r>
    </w:p>
    <w:p w14:paraId="107981B5" w14:textId="62F27DB1" w:rsidR="000A39EF" w:rsidRPr="003A4A55" w:rsidRDefault="000A39EF" w:rsidP="000A39EF">
      <w:pPr>
        <w:rPr>
          <w:b/>
          <w:color w:val="auto"/>
        </w:rPr>
      </w:pPr>
      <w:r w:rsidRPr="003A4A55">
        <w:rPr>
          <w:b/>
          <w:color w:val="auto"/>
        </w:rPr>
        <w:t>E. Thomas Arne, Jr., D.O. FACC</w:t>
      </w:r>
    </w:p>
    <w:p w14:paraId="47724749" w14:textId="77777777" w:rsidR="000A39EF" w:rsidRPr="003A4A55" w:rsidRDefault="000A39EF" w:rsidP="000A39EF">
      <w:pPr>
        <w:rPr>
          <w:b/>
          <w:color w:val="auto"/>
        </w:rPr>
      </w:pPr>
    </w:p>
    <w:sectPr w:rsidR="000A39EF" w:rsidRPr="003A4A55" w:rsidSect="00EB1088">
      <w:footerReference w:type="default" r:id="rId12"/>
      <w:footerReference w:type="first" r:id="rId13"/>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A708" w14:textId="77777777" w:rsidR="007E6B4B" w:rsidRDefault="007E6B4B">
      <w:pPr>
        <w:spacing w:after="0" w:line="240" w:lineRule="auto"/>
      </w:pPr>
      <w:r>
        <w:separator/>
      </w:r>
    </w:p>
  </w:endnote>
  <w:endnote w:type="continuationSeparator" w:id="0">
    <w:p w14:paraId="69BC6861" w14:textId="77777777" w:rsidR="007E6B4B" w:rsidRDefault="007E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3A0401FD" w14:textId="77777777" w:rsidTr="00E12DAB">
      <w:trPr>
        <w:trHeight w:hRule="exact" w:val="288"/>
      </w:trPr>
      <w:tc>
        <w:tcPr>
          <w:tcW w:w="361" w:type="dxa"/>
          <w:shd w:val="clear" w:color="auto" w:fill="EBEBEB" w:themeFill="background2"/>
          <w:vAlign w:val="center"/>
        </w:tcPr>
        <w:p w14:paraId="2A58C3D7" w14:textId="77777777" w:rsidR="00CB2712" w:rsidRDefault="00CB2712" w:rsidP="00CB2712"/>
      </w:tc>
      <w:tc>
        <w:tcPr>
          <w:tcW w:w="7595" w:type="dxa"/>
          <w:shd w:val="clear" w:color="auto" w:fill="EBEBEB" w:themeFill="background2"/>
          <w:vAlign w:val="center"/>
        </w:tcPr>
        <w:p w14:paraId="2A5DD5FD" w14:textId="77777777" w:rsidR="00CB2712" w:rsidRDefault="00AE267E" w:rsidP="00CB2712">
          <w:r>
            <w:fldChar w:fldCharType="begin"/>
          </w:r>
          <w:r>
            <w:instrText xml:space="preserve"> PAGE   \* MERGEFORMAT </w:instrText>
          </w:r>
          <w:r>
            <w:fldChar w:fldCharType="separate"/>
          </w:r>
          <w:r w:rsidR="00E12DAB">
            <w:rPr>
              <w:noProof/>
            </w:rPr>
            <w:t>2</w:t>
          </w:r>
          <w:r>
            <w:rPr>
              <w:noProof/>
            </w:rPr>
            <w:fldChar w:fldCharType="end"/>
          </w:r>
        </w:p>
      </w:tc>
      <w:tc>
        <w:tcPr>
          <w:tcW w:w="202" w:type="dxa"/>
          <w:shd w:val="clear" w:color="auto" w:fill="17AE92" w:themeFill="accent1"/>
          <w:vAlign w:val="center"/>
        </w:tcPr>
        <w:p w14:paraId="6CE71E4E" w14:textId="77777777" w:rsidR="00CB2712" w:rsidRDefault="00CB2712" w:rsidP="00CB2712"/>
      </w:tc>
      <w:tc>
        <w:tcPr>
          <w:tcW w:w="202" w:type="dxa"/>
          <w:shd w:val="clear" w:color="auto" w:fill="F7A23F" w:themeFill="accent2"/>
          <w:vAlign w:val="center"/>
        </w:tcPr>
        <w:p w14:paraId="7982768A" w14:textId="77777777" w:rsidR="00CB2712" w:rsidRDefault="00CB2712" w:rsidP="00CB2712"/>
      </w:tc>
      <w:tc>
        <w:tcPr>
          <w:tcW w:w="1009" w:type="dxa"/>
          <w:shd w:val="clear" w:color="auto" w:fill="6F7E84" w:themeFill="accent3"/>
          <w:vAlign w:val="center"/>
        </w:tcPr>
        <w:p w14:paraId="1D0A9507" w14:textId="77777777" w:rsidR="00CB2712" w:rsidRDefault="00CB2712" w:rsidP="00CB2712"/>
      </w:tc>
    </w:tr>
  </w:tbl>
  <w:p w14:paraId="46CD1596"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5BF779D" w14:textId="77777777" w:rsidTr="00E12DAB">
      <w:trPr>
        <w:trHeight w:hRule="exact" w:val="288"/>
      </w:trPr>
      <w:tc>
        <w:tcPr>
          <w:tcW w:w="360" w:type="dxa"/>
          <w:shd w:val="clear" w:color="auto" w:fill="EBEBEB" w:themeFill="background2"/>
          <w:vAlign w:val="center"/>
        </w:tcPr>
        <w:p w14:paraId="5E5561EA" w14:textId="77777777" w:rsidR="006515E8" w:rsidRDefault="006515E8" w:rsidP="006515E8"/>
      </w:tc>
      <w:tc>
        <w:tcPr>
          <w:tcW w:w="7646" w:type="dxa"/>
          <w:shd w:val="clear" w:color="auto" w:fill="EBEBEB" w:themeFill="background2"/>
          <w:vAlign w:val="center"/>
        </w:tcPr>
        <w:p w14:paraId="0C9A3124" w14:textId="77777777" w:rsidR="006515E8" w:rsidRDefault="006515E8" w:rsidP="006515E8"/>
      </w:tc>
      <w:tc>
        <w:tcPr>
          <w:tcW w:w="187" w:type="dxa"/>
          <w:shd w:val="clear" w:color="auto" w:fill="17AE92" w:themeFill="accent1"/>
          <w:vAlign w:val="center"/>
        </w:tcPr>
        <w:p w14:paraId="125BF178" w14:textId="77777777" w:rsidR="006515E8" w:rsidRDefault="006515E8" w:rsidP="006515E8"/>
      </w:tc>
      <w:tc>
        <w:tcPr>
          <w:tcW w:w="187" w:type="dxa"/>
          <w:shd w:val="clear" w:color="auto" w:fill="F7A23F" w:themeFill="accent2"/>
          <w:vAlign w:val="center"/>
        </w:tcPr>
        <w:p w14:paraId="6C4B55B1" w14:textId="77777777" w:rsidR="006515E8" w:rsidRDefault="006515E8" w:rsidP="006515E8"/>
      </w:tc>
      <w:tc>
        <w:tcPr>
          <w:tcW w:w="994" w:type="dxa"/>
          <w:shd w:val="clear" w:color="auto" w:fill="6F7E84" w:themeFill="accent3"/>
          <w:vAlign w:val="center"/>
        </w:tcPr>
        <w:p w14:paraId="212363FC" w14:textId="77777777" w:rsidR="006515E8" w:rsidRDefault="006515E8" w:rsidP="006515E8"/>
      </w:tc>
    </w:tr>
  </w:tbl>
  <w:p w14:paraId="7D5C9D4B"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A3F1" w14:textId="77777777" w:rsidR="007E6B4B" w:rsidRDefault="007E6B4B">
      <w:pPr>
        <w:spacing w:after="0" w:line="240" w:lineRule="auto"/>
      </w:pPr>
      <w:r>
        <w:separator/>
      </w:r>
    </w:p>
  </w:footnote>
  <w:footnote w:type="continuationSeparator" w:id="0">
    <w:p w14:paraId="58F9DF58" w14:textId="77777777" w:rsidR="007E6B4B" w:rsidRDefault="007E6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B"/>
    <w:rsid w:val="00000A9D"/>
    <w:rsid w:val="000523D2"/>
    <w:rsid w:val="000A39EF"/>
    <w:rsid w:val="00156EF1"/>
    <w:rsid w:val="002229ED"/>
    <w:rsid w:val="002C2563"/>
    <w:rsid w:val="003109D1"/>
    <w:rsid w:val="00343FBB"/>
    <w:rsid w:val="0037096C"/>
    <w:rsid w:val="003A4A55"/>
    <w:rsid w:val="003B235B"/>
    <w:rsid w:val="003D0FBD"/>
    <w:rsid w:val="00401E15"/>
    <w:rsid w:val="00410742"/>
    <w:rsid w:val="00480808"/>
    <w:rsid w:val="004B5284"/>
    <w:rsid w:val="005574B1"/>
    <w:rsid w:val="005628BD"/>
    <w:rsid w:val="00565E2F"/>
    <w:rsid w:val="005E5E2B"/>
    <w:rsid w:val="006515E8"/>
    <w:rsid w:val="006F1118"/>
    <w:rsid w:val="00714383"/>
    <w:rsid w:val="00741FDE"/>
    <w:rsid w:val="007E6B4B"/>
    <w:rsid w:val="008347EF"/>
    <w:rsid w:val="00946252"/>
    <w:rsid w:val="0098300D"/>
    <w:rsid w:val="009E37DE"/>
    <w:rsid w:val="009F0B81"/>
    <w:rsid w:val="00A36F67"/>
    <w:rsid w:val="00A962B1"/>
    <w:rsid w:val="00AB1341"/>
    <w:rsid w:val="00AE267E"/>
    <w:rsid w:val="00AF1872"/>
    <w:rsid w:val="00B8163C"/>
    <w:rsid w:val="00B9569D"/>
    <w:rsid w:val="00BF473C"/>
    <w:rsid w:val="00C62B67"/>
    <w:rsid w:val="00CB2712"/>
    <w:rsid w:val="00CD5E29"/>
    <w:rsid w:val="00D25C8E"/>
    <w:rsid w:val="00D35AC2"/>
    <w:rsid w:val="00D35E92"/>
    <w:rsid w:val="00D4190C"/>
    <w:rsid w:val="00D611FE"/>
    <w:rsid w:val="00D66811"/>
    <w:rsid w:val="00D906CA"/>
    <w:rsid w:val="00E12DAB"/>
    <w:rsid w:val="00E156BA"/>
    <w:rsid w:val="00EB1088"/>
    <w:rsid w:val="00ED175E"/>
    <w:rsid w:val="00EE4599"/>
    <w:rsid w:val="00F07379"/>
    <w:rsid w:val="00F30102"/>
    <w:rsid w:val="00F353FD"/>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D167A"/>
  <w15:chartTrackingRefBased/>
  <w15:docId w15:val="{8CCAA00F-02CC-4BD8-B44B-EF7055C4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semiHidden/>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UnresolvedMention1">
    <w:name w:val="Unresolved Mention1"/>
    <w:basedOn w:val="DefaultParagraphFont"/>
    <w:uiPriority w:val="99"/>
    <w:semiHidden/>
    <w:unhideWhenUsed/>
    <w:rsid w:val="003B23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gulfshorep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qka\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6A5E64BD23455690DBDD0E38D423C5"/>
        <w:category>
          <w:name w:val="General"/>
          <w:gallery w:val="placeholder"/>
        </w:category>
        <w:types>
          <w:type w:val="bbPlcHdr"/>
        </w:types>
        <w:behaviors>
          <w:behavior w:val="content"/>
        </w:behaviors>
        <w:guid w:val="{ECC48A0F-1ED9-4D98-8F1B-07D1ECBF8229}"/>
      </w:docPartPr>
      <w:docPartBody>
        <w:p w:rsidR="00BB0E03" w:rsidRDefault="00E124A1">
          <w:pPr>
            <w:pStyle w:val="236A5E64BD23455690DBDD0E38D423C5"/>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A1"/>
    <w:rsid w:val="00BB0E03"/>
    <w:rsid w:val="00E124A1"/>
    <w:rsid w:val="00FB7E9F"/>
    <w:rsid w:val="00FC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A5E64BD23455690DBDD0E38D423C5">
    <w:name w:val="236A5E64BD23455690DBDD0E38D423C5"/>
  </w:style>
  <w:style w:type="paragraph" w:customStyle="1" w:styleId="75264D23D492433FB98177A2D516AEC0">
    <w:name w:val="75264D23D492433FB98177A2D516AEC0"/>
  </w:style>
  <w:style w:type="paragraph" w:customStyle="1" w:styleId="C6474F6B9287454082066B949E124231">
    <w:name w:val="C6474F6B9287454082066B949E124231"/>
  </w:style>
  <w:style w:type="paragraph" w:customStyle="1" w:styleId="661ED332A1994C08B652F4ED720DC5B9">
    <w:name w:val="661ED332A1994C08B652F4ED720DC5B9"/>
  </w:style>
  <w:style w:type="paragraph" w:customStyle="1" w:styleId="1491E739BE0F4A82B40F9BC75595738B">
    <w:name w:val="1491E739BE0F4A82B40F9BC75595738B"/>
  </w:style>
  <w:style w:type="paragraph" w:customStyle="1" w:styleId="4BBC0C2CC1C2451A8F667ECD4AF20454">
    <w:name w:val="4BBC0C2CC1C2451A8F667ECD4AF20454"/>
  </w:style>
  <w:style w:type="paragraph" w:customStyle="1" w:styleId="29983D40704A45F483B7C8598709C59B">
    <w:name w:val="29983D40704A45F483B7C8598709C59B"/>
  </w:style>
  <w:style w:type="paragraph" w:customStyle="1" w:styleId="EC3DCB3B75DF45DE8A76A8C4B74D1515">
    <w:name w:val="EC3DCB3B75DF45DE8A76A8C4B74D1515"/>
  </w:style>
  <w:style w:type="paragraph" w:customStyle="1" w:styleId="DA871624915149FDB3E4654454FD2605">
    <w:name w:val="DA871624915149FDB3E4654454FD2605"/>
  </w:style>
  <w:style w:type="paragraph" w:customStyle="1" w:styleId="095608AEF8A24CDC9424C850601B341A">
    <w:name w:val="095608AEF8A24CDC9424C850601B341A"/>
  </w:style>
  <w:style w:type="paragraph" w:customStyle="1" w:styleId="EE428B94A9764A45866FE310AF47F620">
    <w:name w:val="EE428B94A9764A45866FE310AF47F620"/>
  </w:style>
  <w:style w:type="paragraph" w:customStyle="1" w:styleId="CAF97ACA02A5462E8E25EB7BD9636F91">
    <w:name w:val="CAF97ACA02A5462E8E25EB7BD9636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Rushing</dc:creator>
  <cp:keywords/>
  <cp:lastModifiedBy>Karen</cp:lastModifiedBy>
  <cp:revision>2</cp:revision>
  <cp:lastPrinted>2018-01-31T23:17:00Z</cp:lastPrinted>
  <dcterms:created xsi:type="dcterms:W3CDTF">2018-10-15T13:11:00Z</dcterms:created>
  <dcterms:modified xsi:type="dcterms:W3CDTF">2018-10-15T13:11:00Z</dcterms:modified>
  <cp:contentStatus>E. Thomas Arne Jr., D.O., F.A.C.C.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