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B1" w:rsidRDefault="0090125D" w:rsidP="00DB5AD6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B5AD6">
        <w:rPr>
          <w:b/>
          <w:sz w:val="36"/>
          <w:szCs w:val="36"/>
        </w:rPr>
        <w:t>Southern California Psychiatric Care (SCPC)</w:t>
      </w:r>
    </w:p>
    <w:p w:rsidR="00DB5AD6" w:rsidRPr="00DB5AD6" w:rsidRDefault="00DB5AD6" w:rsidP="00DB5AD6">
      <w:pPr>
        <w:spacing w:after="0" w:line="240" w:lineRule="auto"/>
        <w:jc w:val="center"/>
        <w:rPr>
          <w:b/>
          <w:sz w:val="36"/>
          <w:szCs w:val="36"/>
        </w:rPr>
      </w:pPr>
    </w:p>
    <w:p w:rsidR="0090125D" w:rsidRPr="00DB5AD6" w:rsidRDefault="0090125D" w:rsidP="00DB5AD6">
      <w:pPr>
        <w:spacing w:after="0" w:line="240" w:lineRule="auto"/>
        <w:jc w:val="center"/>
        <w:rPr>
          <w:sz w:val="28"/>
          <w:szCs w:val="28"/>
          <w:u w:val="single"/>
        </w:rPr>
      </w:pPr>
      <w:r w:rsidRPr="00DB5AD6">
        <w:rPr>
          <w:sz w:val="28"/>
          <w:szCs w:val="28"/>
          <w:u w:val="single"/>
        </w:rPr>
        <w:t>Authorization</w:t>
      </w:r>
      <w:r w:rsidR="00DB5AD6">
        <w:rPr>
          <w:sz w:val="28"/>
          <w:szCs w:val="28"/>
          <w:u w:val="single"/>
        </w:rPr>
        <w:t xml:space="preserve"> for</w:t>
      </w:r>
      <w:r w:rsidRPr="00DB5AD6">
        <w:rPr>
          <w:sz w:val="28"/>
          <w:szCs w:val="28"/>
          <w:u w:val="single"/>
        </w:rPr>
        <w:t xml:space="preserve"> Release of Information</w:t>
      </w:r>
    </w:p>
    <w:p w:rsidR="0090125D" w:rsidRDefault="0090125D" w:rsidP="003453B1">
      <w:pPr>
        <w:spacing w:after="0" w:line="240" w:lineRule="auto"/>
      </w:pPr>
    </w:p>
    <w:p w:rsidR="0090125D" w:rsidRDefault="0090125D" w:rsidP="003453B1">
      <w:pPr>
        <w:spacing w:after="0" w:line="240" w:lineRule="auto"/>
      </w:pPr>
      <w:r>
        <w:t xml:space="preserve">I hereby authorize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5AD6">
        <w:rPr>
          <w:u w:val="single"/>
        </w:rPr>
        <w:tab/>
      </w:r>
      <w:r w:rsidR="00DB5AD6">
        <w:rPr>
          <w:u w:val="single"/>
        </w:rPr>
        <w:tab/>
      </w:r>
      <w:r w:rsidR="00DB5AD6">
        <w:rPr>
          <w:u w:val="single"/>
        </w:rPr>
        <w:tab/>
      </w:r>
      <w:r w:rsidR="00DB5AD6">
        <w:rPr>
          <w:u w:val="single"/>
        </w:rPr>
        <w:tab/>
      </w:r>
      <w:r>
        <w:t xml:space="preserve"> to release</w:t>
      </w:r>
      <w:r w:rsidR="00DB5AD6">
        <w:t>:</w:t>
      </w:r>
    </w:p>
    <w:p w:rsidR="00DB5AD6" w:rsidRDefault="00DB5AD6" w:rsidP="003453B1">
      <w:pPr>
        <w:spacing w:after="0" w:line="240" w:lineRule="auto"/>
      </w:pPr>
    </w:p>
    <w:p w:rsidR="0090125D" w:rsidRDefault="0090125D" w:rsidP="0090125D">
      <w:pPr>
        <w:pStyle w:val="Prrafodelista"/>
        <w:numPr>
          <w:ilvl w:val="0"/>
          <w:numId w:val="1"/>
        </w:numPr>
        <w:spacing w:after="0" w:line="240" w:lineRule="auto"/>
      </w:pPr>
      <w:r>
        <w:t>All psychiatric records</w:t>
      </w:r>
    </w:p>
    <w:p w:rsidR="0090125D" w:rsidRPr="0090125D" w:rsidRDefault="0090125D" w:rsidP="0090125D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Letter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25D" w:rsidRDefault="0090125D" w:rsidP="0090125D">
      <w:pPr>
        <w:pStyle w:val="Prrafodelista"/>
        <w:numPr>
          <w:ilvl w:val="0"/>
          <w:numId w:val="1"/>
        </w:numPr>
        <w:spacing w:after="0" w:line="240" w:lineRule="auto"/>
      </w:pPr>
      <w:r>
        <w:t>Verbal</w:t>
      </w:r>
    </w:p>
    <w:p w:rsidR="0090125D" w:rsidRDefault="0090125D" w:rsidP="0090125D">
      <w:pPr>
        <w:pStyle w:val="Prrafodelista"/>
        <w:numPr>
          <w:ilvl w:val="0"/>
          <w:numId w:val="1"/>
        </w:numPr>
        <w:spacing w:after="0" w:line="240" w:lineRule="auto"/>
      </w:pPr>
      <w:r>
        <w:t>Other</w:t>
      </w:r>
    </w:p>
    <w:p w:rsidR="0090125D" w:rsidRDefault="0090125D" w:rsidP="0090125D">
      <w:pPr>
        <w:spacing w:after="0" w:line="240" w:lineRule="auto"/>
      </w:pPr>
    </w:p>
    <w:p w:rsidR="0090125D" w:rsidRDefault="0090125D" w:rsidP="0090125D">
      <w:pPr>
        <w:spacing w:after="0" w:line="240" w:lineRule="auto"/>
      </w:pPr>
      <w:r>
        <w:t>To: Recipient’s</w:t>
      </w:r>
    </w:p>
    <w:p w:rsidR="0090125D" w:rsidRDefault="0090125D" w:rsidP="0090125D">
      <w:pPr>
        <w:spacing w:after="0" w:line="240" w:lineRule="auto"/>
      </w:pPr>
    </w:p>
    <w:p w:rsidR="0090125D" w:rsidRDefault="0090125D" w:rsidP="00DB5AD6">
      <w:pPr>
        <w:spacing w:after="0" w:line="360" w:lineRule="auto"/>
        <w:rPr>
          <w:u w:val="single"/>
        </w:rPr>
      </w:pPr>
      <w:r>
        <w:t xml:space="preserve">Name; address; phone #; fax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AD6" w:rsidRPr="0090125D" w:rsidRDefault="0090125D" w:rsidP="00DB5AD6">
      <w:pPr>
        <w:spacing w:after="0" w:line="360" w:lineRule="auto"/>
        <w:rPr>
          <w:u w:val="single"/>
        </w:rPr>
      </w:pPr>
      <w:r w:rsidRPr="0090125D">
        <w:t>Recipient</w:t>
      </w:r>
      <w:r>
        <w:t>’</w:t>
      </w:r>
      <w:r w:rsidRPr="0090125D">
        <w:t>s relationship to patient: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25D" w:rsidRPr="0090125D" w:rsidRDefault="0090125D" w:rsidP="00DB5AD6">
      <w:pPr>
        <w:spacing w:after="0" w:line="360" w:lineRule="auto"/>
        <w:rPr>
          <w:u w:val="single"/>
        </w:rPr>
      </w:pPr>
      <w:r w:rsidRPr="0090125D">
        <w:t>Regarding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25D" w:rsidRPr="0090125D" w:rsidRDefault="0090125D" w:rsidP="00DB5AD6">
      <w:pPr>
        <w:spacing w:after="0" w:line="360" w:lineRule="auto"/>
        <w:rPr>
          <w:u w:val="single"/>
        </w:rPr>
      </w:pPr>
      <w:r w:rsidRPr="0090125D">
        <w:t>Purpose of release: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25D" w:rsidRPr="0090125D" w:rsidRDefault="0090125D" w:rsidP="0090125D">
      <w:pPr>
        <w:spacing w:after="0" w:line="240" w:lineRule="auto"/>
      </w:pPr>
    </w:p>
    <w:p w:rsidR="0090125D" w:rsidRDefault="0090125D" w:rsidP="0090125D">
      <w:pPr>
        <w:spacing w:after="0" w:line="240" w:lineRule="auto"/>
      </w:pPr>
      <w:r w:rsidRPr="0090125D">
        <w:t>This authorization</w:t>
      </w:r>
      <w:r>
        <w:t xml:space="preserve"> for use or disclosure of medical information, is being authorized by me giving SCPC permission to disclose mental health/psychiatric records and information obtained in the course of the diagnosis and/or treatment of my child or me. I understand that the information disclosed pursuant to this authorization might be re-disclosed by recipient and may no longer be protected by the Federal Privacy Regulation 145 CFR Part 1641. This disclosure of medical/psychiatric information compiles with the terms of the Confidentiality of Medical Information Act 1981, section 56, </w:t>
      </w:r>
      <w:proofErr w:type="gramStart"/>
      <w:r>
        <w:t>et</w:t>
      </w:r>
      <w:proofErr w:type="gramEnd"/>
      <w:r>
        <w:t xml:space="preserve"> Seq. California Civil Code.</w:t>
      </w:r>
    </w:p>
    <w:p w:rsidR="0090125D" w:rsidRDefault="0090125D" w:rsidP="0090125D">
      <w:pPr>
        <w:spacing w:after="0" w:line="240" w:lineRule="auto"/>
      </w:pPr>
    </w:p>
    <w:p w:rsidR="0090125D" w:rsidRDefault="0090125D" w:rsidP="0090125D">
      <w:pPr>
        <w:spacing w:after="0" w:line="240" w:lineRule="auto"/>
      </w:pPr>
      <w:r>
        <w:t>□ I AUTHORIZE □ I DO NOT AUTHORIZE: To release or disclose information or records relating to the diagnosis, treatment or other therapy for the conditions of drug use, alcoholism or alcohol use</w:t>
      </w:r>
      <w:r w:rsidR="00DB5AD6">
        <w:t>, infection with the human immunodeficiency virus (HIV), psychotherapy, educational, psychological and laboratory test results, and genetic/familial information. IF MY CONSENT TO THIS INFORMATION IS LIMITED, THE LIMITATION IS WRITTEN HERE:</w:t>
      </w:r>
    </w:p>
    <w:p w:rsidR="00DB5AD6" w:rsidRDefault="00DB5AD6" w:rsidP="0090125D">
      <w:pPr>
        <w:spacing w:after="0" w:line="240" w:lineRule="auto"/>
      </w:pPr>
    </w:p>
    <w:p w:rsidR="00DB5AD6" w:rsidRDefault="00DB5AD6" w:rsidP="0090125D">
      <w:pPr>
        <w:spacing w:after="0" w:line="240" w:lineRule="auto"/>
      </w:pPr>
      <w:r>
        <w:t>I may revoke this authorization at any time, in writing, except to the extent action has been taken in reliance upon this consent.</w:t>
      </w:r>
    </w:p>
    <w:p w:rsidR="00DB5AD6" w:rsidRDefault="00DB5AD6" w:rsidP="0090125D">
      <w:pPr>
        <w:spacing w:after="0" w:line="240" w:lineRule="auto"/>
      </w:pPr>
    </w:p>
    <w:p w:rsidR="00DB5AD6" w:rsidRDefault="00DB5AD6" w:rsidP="0090125D">
      <w:pPr>
        <w:spacing w:after="0" w:line="240" w:lineRule="auto"/>
      </w:pPr>
    </w:p>
    <w:p w:rsidR="00DB5AD6" w:rsidRPr="00DB5AD6" w:rsidRDefault="00DB5AD6" w:rsidP="0090125D">
      <w:pPr>
        <w:spacing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5AD6" w:rsidRPr="00DB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511A"/>
    <w:multiLevelType w:val="hybridMultilevel"/>
    <w:tmpl w:val="5D701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B1"/>
    <w:rsid w:val="003453B1"/>
    <w:rsid w:val="0090125D"/>
    <w:rsid w:val="00DB5AD6"/>
    <w:rsid w:val="00E40226"/>
    <w:rsid w:val="00F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65C-2DA0-41BB-BE62-C9F85FD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25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1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Obsesion Hearn</dc:creator>
  <cp:keywords/>
  <dc:description/>
  <cp:lastModifiedBy>Frontend</cp:lastModifiedBy>
  <cp:revision>2</cp:revision>
  <dcterms:created xsi:type="dcterms:W3CDTF">2017-02-02T14:31:00Z</dcterms:created>
  <dcterms:modified xsi:type="dcterms:W3CDTF">2017-02-02T14:31:00Z</dcterms:modified>
</cp:coreProperties>
</file>