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E4E4" w14:textId="183EEB44" w:rsidR="00737368" w:rsidRPr="00634F5E" w:rsidRDefault="00737368" w:rsidP="00737368">
      <w:pPr>
        <w:pStyle w:val="NoSpacing"/>
        <w:jc w:val="center"/>
        <w:rPr>
          <w:rFonts w:ascii="Arial" w:hAnsi="Arial" w:cs="Arial"/>
          <w:sz w:val="24"/>
          <w:szCs w:val="24"/>
        </w:rPr>
      </w:pPr>
      <w:r w:rsidRPr="00634F5E">
        <w:rPr>
          <w:rFonts w:ascii="Arial" w:hAnsi="Arial" w:cs="Arial"/>
          <w:b/>
          <w:bCs/>
          <w:sz w:val="24"/>
          <w:szCs w:val="24"/>
        </w:rPr>
        <w:t>Maintenance Assistant (Part-Time – 20 hours/week)</w:t>
      </w:r>
    </w:p>
    <w:p w14:paraId="2B02434C" w14:textId="77777777" w:rsidR="00737368" w:rsidRPr="00634F5E" w:rsidRDefault="00737368" w:rsidP="00737368">
      <w:pPr>
        <w:pStyle w:val="Default"/>
        <w:rPr>
          <w:b/>
          <w:bCs/>
        </w:rPr>
      </w:pPr>
    </w:p>
    <w:p w14:paraId="15670611" w14:textId="77777777" w:rsidR="00737368" w:rsidRPr="00634F5E" w:rsidRDefault="00737368" w:rsidP="00737368">
      <w:pPr>
        <w:pStyle w:val="NoSpacing"/>
        <w:rPr>
          <w:rFonts w:ascii="Arial" w:hAnsi="Arial" w:cs="Arial"/>
          <w:b/>
          <w:sz w:val="24"/>
          <w:szCs w:val="24"/>
        </w:rPr>
      </w:pPr>
      <w:r w:rsidRPr="00634F5E">
        <w:rPr>
          <w:rFonts w:ascii="Arial" w:hAnsi="Arial" w:cs="Arial"/>
          <w:b/>
          <w:sz w:val="24"/>
          <w:szCs w:val="24"/>
        </w:rPr>
        <w:t>Position Summary</w:t>
      </w:r>
    </w:p>
    <w:p w14:paraId="2C6083FB" w14:textId="77777777" w:rsidR="00737368" w:rsidRPr="00634F5E" w:rsidRDefault="00737368" w:rsidP="00737368">
      <w:pPr>
        <w:pStyle w:val="BodyText"/>
        <w:rPr>
          <w:rFonts w:ascii="Arial" w:hAnsi="Arial" w:cs="Arial"/>
          <w:sz w:val="24"/>
          <w:szCs w:val="24"/>
        </w:rPr>
      </w:pPr>
      <w:r w:rsidRPr="00634F5E">
        <w:rPr>
          <w:rFonts w:ascii="Arial" w:hAnsi="Arial" w:cs="Arial"/>
          <w:sz w:val="24"/>
          <w:szCs w:val="24"/>
        </w:rPr>
        <w:t>The maintenance staff is responsible for cleaning the clinical and administrative sites of Wilmington Community Clinic.</w:t>
      </w:r>
    </w:p>
    <w:p w14:paraId="7BFE046E" w14:textId="77777777" w:rsidR="00737368" w:rsidRPr="00634F5E" w:rsidRDefault="00737368" w:rsidP="00737368">
      <w:pPr>
        <w:pStyle w:val="Default"/>
        <w:rPr>
          <w:b/>
          <w:bCs/>
        </w:rPr>
      </w:pPr>
    </w:p>
    <w:p w14:paraId="16B1E9FA" w14:textId="5D5E0BF8" w:rsidR="00737368" w:rsidRPr="00634F5E" w:rsidRDefault="00737368" w:rsidP="00737368">
      <w:pPr>
        <w:pStyle w:val="Default"/>
      </w:pPr>
      <w:r w:rsidRPr="00634F5E">
        <w:rPr>
          <w:b/>
          <w:bCs/>
        </w:rPr>
        <w:t>Benefits</w:t>
      </w:r>
      <w:r w:rsidRPr="00634F5E">
        <w:rPr>
          <w:b/>
          <w:bCs/>
        </w:rPr>
        <w:br/>
      </w:r>
      <w:r w:rsidRPr="00634F5E">
        <w:t xml:space="preserve">This position is eligible for benefits, including </w:t>
      </w:r>
      <w:proofErr w:type="spellStart"/>
      <w:r w:rsidRPr="00634F5E">
        <w:t>including</w:t>
      </w:r>
      <w:proofErr w:type="spellEnd"/>
      <w:r w:rsidRPr="00634F5E">
        <w:t xml:space="preserve"> medical, dental, vision, life insurance, retirement, paid time off, paid holidays and free employee parking. The environment is team oriented with a clear focus on the mission of the organization.</w:t>
      </w:r>
    </w:p>
    <w:p w14:paraId="4269EC12" w14:textId="77777777" w:rsidR="00737368" w:rsidRPr="00634F5E" w:rsidRDefault="00737368" w:rsidP="00737368">
      <w:pPr>
        <w:pStyle w:val="NoSpacing"/>
        <w:rPr>
          <w:rFonts w:ascii="Arial" w:hAnsi="Arial" w:cs="Arial"/>
          <w:b/>
          <w:sz w:val="24"/>
          <w:szCs w:val="24"/>
        </w:rPr>
      </w:pPr>
    </w:p>
    <w:p w14:paraId="7492369E" w14:textId="77777777" w:rsidR="00737368" w:rsidRPr="00634F5E" w:rsidRDefault="00737368" w:rsidP="00737368">
      <w:pPr>
        <w:pStyle w:val="NoSpacing"/>
        <w:rPr>
          <w:rFonts w:ascii="Arial" w:hAnsi="Arial" w:cs="Arial"/>
          <w:sz w:val="24"/>
          <w:szCs w:val="24"/>
        </w:rPr>
      </w:pPr>
      <w:r w:rsidRPr="00634F5E">
        <w:rPr>
          <w:rFonts w:ascii="Arial" w:hAnsi="Arial" w:cs="Arial"/>
          <w:b/>
          <w:sz w:val="24"/>
          <w:szCs w:val="24"/>
        </w:rPr>
        <w:t>Join Wilmington Community Clinic!</w:t>
      </w:r>
      <w:r w:rsidRPr="00634F5E">
        <w:rPr>
          <w:rFonts w:ascii="Arial" w:hAnsi="Arial" w:cs="Arial"/>
          <w:b/>
          <w:sz w:val="24"/>
          <w:szCs w:val="24"/>
        </w:rPr>
        <w:br/>
      </w:r>
      <w:r w:rsidRPr="00634F5E">
        <w:rPr>
          <w:rFonts w:ascii="Arial" w:hAnsi="Arial" w:cs="Arial"/>
          <w:sz w:val="24"/>
          <w:szCs w:val="24"/>
        </w:rPr>
        <w:t xml:space="preserve">WCC, a Federally Qualified Health Center (FQHC), provides quality, non-discriminatory health services to improve the health and well-being of all served, regardless of their ability to pay. We have served patients in and around Wilmington and Los Angeles for over 40 years. We are proud of the medical, mental health and dental services we provide and put patient care front and center. </w:t>
      </w:r>
      <w:r w:rsidRPr="00634F5E">
        <w:rPr>
          <w:rFonts w:ascii="Arial" w:hAnsi="Arial" w:cs="Arial"/>
          <w:sz w:val="24"/>
          <w:szCs w:val="24"/>
        </w:rPr>
        <w:br/>
      </w:r>
    </w:p>
    <w:p w14:paraId="28464190" w14:textId="77777777" w:rsidR="00737368" w:rsidRPr="00634F5E" w:rsidRDefault="00737368" w:rsidP="00737368">
      <w:pPr>
        <w:pStyle w:val="Default"/>
        <w:rPr>
          <w:b/>
          <w:bCs/>
        </w:rPr>
      </w:pPr>
      <w:r w:rsidRPr="00634F5E">
        <w:rPr>
          <w:b/>
          <w:bCs/>
        </w:rPr>
        <w:t>Education &amp; Experience:</w:t>
      </w:r>
    </w:p>
    <w:p w14:paraId="652A5174" w14:textId="77777777" w:rsidR="00737368" w:rsidRPr="00634F5E" w:rsidRDefault="00737368" w:rsidP="00737368">
      <w:pPr>
        <w:pStyle w:val="NoSpacing"/>
        <w:numPr>
          <w:ilvl w:val="0"/>
          <w:numId w:val="2"/>
        </w:numPr>
        <w:rPr>
          <w:rFonts w:ascii="Arial" w:hAnsi="Arial" w:cs="Arial"/>
          <w:sz w:val="24"/>
          <w:szCs w:val="24"/>
        </w:rPr>
      </w:pPr>
      <w:r w:rsidRPr="00634F5E">
        <w:rPr>
          <w:rFonts w:ascii="Arial" w:hAnsi="Arial" w:cs="Arial"/>
          <w:sz w:val="24"/>
          <w:szCs w:val="24"/>
        </w:rPr>
        <w:t>Valid California Driver's License, auto insurance and available transportation.</w:t>
      </w:r>
    </w:p>
    <w:p w14:paraId="397FB55E" w14:textId="77777777" w:rsidR="00737368" w:rsidRPr="00634F5E" w:rsidRDefault="00737368" w:rsidP="00737368">
      <w:pPr>
        <w:pStyle w:val="ListParagraph"/>
        <w:widowControl/>
        <w:numPr>
          <w:ilvl w:val="0"/>
          <w:numId w:val="2"/>
        </w:numPr>
        <w:autoSpaceDE/>
        <w:adjustRightInd/>
        <w:rPr>
          <w:rFonts w:cs="Arial"/>
        </w:rPr>
      </w:pPr>
      <w:r w:rsidRPr="00634F5E">
        <w:rPr>
          <w:rFonts w:cs="Arial"/>
        </w:rPr>
        <w:t xml:space="preserve">Previous experience in cleaning commercial properties and/or other medical settings is helpful. </w:t>
      </w:r>
    </w:p>
    <w:p w14:paraId="63BADC7B" w14:textId="77777777" w:rsidR="00737368" w:rsidRPr="00634F5E" w:rsidRDefault="00737368" w:rsidP="00737368">
      <w:pPr>
        <w:pStyle w:val="NoSpacing"/>
        <w:rPr>
          <w:rFonts w:ascii="Arial" w:hAnsi="Arial" w:cs="Arial"/>
          <w:sz w:val="24"/>
          <w:szCs w:val="24"/>
        </w:rPr>
      </w:pPr>
      <w:r w:rsidRPr="00634F5E">
        <w:rPr>
          <w:rFonts w:ascii="Arial" w:hAnsi="Arial" w:cs="Arial"/>
          <w:sz w:val="24"/>
          <w:szCs w:val="24"/>
        </w:rPr>
        <w:br/>
      </w:r>
      <w:r w:rsidRPr="00634F5E">
        <w:rPr>
          <w:rFonts w:ascii="Arial" w:hAnsi="Arial" w:cs="Arial"/>
          <w:b/>
          <w:bCs/>
          <w:sz w:val="24"/>
          <w:szCs w:val="24"/>
        </w:rPr>
        <w:t>Essential Position Responsibilities:</w:t>
      </w:r>
    </w:p>
    <w:p w14:paraId="3C037F20" w14:textId="77777777" w:rsidR="00737368" w:rsidRPr="00634F5E" w:rsidRDefault="00737368" w:rsidP="00737368">
      <w:pPr>
        <w:pStyle w:val="ListParagraph"/>
        <w:widowControl/>
        <w:numPr>
          <w:ilvl w:val="0"/>
          <w:numId w:val="1"/>
        </w:numPr>
        <w:autoSpaceDE/>
        <w:adjustRightInd/>
        <w:rPr>
          <w:rFonts w:cs="Arial"/>
        </w:rPr>
      </w:pPr>
      <w:r w:rsidRPr="00634F5E">
        <w:rPr>
          <w:rFonts w:cs="Arial"/>
        </w:rPr>
        <w:t>Transports supplies or equipment from one site to another.</w:t>
      </w:r>
    </w:p>
    <w:p w14:paraId="6D30C1A5" w14:textId="77777777" w:rsidR="00737368" w:rsidRPr="00634F5E" w:rsidRDefault="00737368" w:rsidP="00737368">
      <w:pPr>
        <w:pStyle w:val="ListParagraph"/>
        <w:widowControl/>
        <w:numPr>
          <w:ilvl w:val="0"/>
          <w:numId w:val="1"/>
        </w:numPr>
        <w:autoSpaceDE/>
        <w:adjustRightInd/>
        <w:rPr>
          <w:rFonts w:cs="Arial"/>
        </w:rPr>
      </w:pPr>
      <w:r w:rsidRPr="00634F5E">
        <w:rPr>
          <w:rFonts w:cs="Arial"/>
        </w:rPr>
        <w:t xml:space="preserve">Cleans the clinic and the administrative areas of Wilmington Community Clinic inclusive of floors, bathrooms (toilets and base), parking area, windows and windowsills, towel dispensers, </w:t>
      </w:r>
      <w:proofErr w:type="gramStart"/>
      <w:r w:rsidRPr="00634F5E">
        <w:rPr>
          <w:rFonts w:cs="Arial"/>
        </w:rPr>
        <w:t>shelves</w:t>
      </w:r>
      <w:proofErr w:type="gramEnd"/>
      <w:r w:rsidRPr="00634F5E">
        <w:rPr>
          <w:rFonts w:cs="Arial"/>
        </w:rPr>
        <w:t xml:space="preserve"> and furniture. </w:t>
      </w:r>
    </w:p>
    <w:p w14:paraId="45E32955" w14:textId="77777777" w:rsidR="00737368" w:rsidRPr="00634F5E" w:rsidRDefault="00737368" w:rsidP="00737368">
      <w:pPr>
        <w:pStyle w:val="ListParagraph"/>
        <w:widowControl/>
        <w:numPr>
          <w:ilvl w:val="0"/>
          <w:numId w:val="1"/>
        </w:numPr>
        <w:autoSpaceDE/>
        <w:adjustRightInd/>
        <w:rPr>
          <w:rFonts w:cs="Arial"/>
        </w:rPr>
      </w:pPr>
      <w:r w:rsidRPr="00634F5E">
        <w:rPr>
          <w:rFonts w:cs="Arial"/>
        </w:rPr>
        <w:t>Reports any damages or areas that need repair to the Clinic Manager.</w:t>
      </w:r>
    </w:p>
    <w:p w14:paraId="36B57B59" w14:textId="532B0456" w:rsidR="00737368" w:rsidRPr="00634F5E" w:rsidRDefault="00737368" w:rsidP="00737368">
      <w:pPr>
        <w:pStyle w:val="ListParagraph"/>
        <w:widowControl/>
        <w:numPr>
          <w:ilvl w:val="0"/>
          <w:numId w:val="1"/>
        </w:numPr>
        <w:autoSpaceDE/>
        <w:adjustRightInd/>
        <w:rPr>
          <w:rFonts w:cs="Arial"/>
        </w:rPr>
      </w:pPr>
      <w:r w:rsidRPr="00634F5E">
        <w:rPr>
          <w:rFonts w:cs="Arial"/>
        </w:rPr>
        <w:t xml:space="preserve">Performs minor repairs such as changing light </w:t>
      </w:r>
      <w:r w:rsidRPr="00634F5E">
        <w:rPr>
          <w:rFonts w:cs="Arial"/>
        </w:rPr>
        <w:t>bulbs.</w:t>
      </w:r>
    </w:p>
    <w:p w14:paraId="0903EF31" w14:textId="1095E82F" w:rsidR="00737368" w:rsidRPr="00634F5E" w:rsidRDefault="00737368" w:rsidP="00EE674D">
      <w:pPr>
        <w:pStyle w:val="ListParagraph"/>
        <w:widowControl/>
        <w:numPr>
          <w:ilvl w:val="0"/>
          <w:numId w:val="1"/>
        </w:numPr>
        <w:autoSpaceDE/>
        <w:adjustRightInd/>
        <w:rPr>
          <w:rFonts w:cs="Arial"/>
        </w:rPr>
      </w:pPr>
      <w:proofErr w:type="gramStart"/>
      <w:r w:rsidRPr="00634F5E">
        <w:rPr>
          <w:rFonts w:cs="Arial"/>
        </w:rPr>
        <w:t>Maintains adequate cleaning supplies at all times</w:t>
      </w:r>
      <w:proofErr w:type="gramEnd"/>
      <w:r w:rsidRPr="00634F5E">
        <w:rPr>
          <w:rFonts w:cs="Arial"/>
        </w:rPr>
        <w:t xml:space="preserve"> and informs the appropriate staff if </w:t>
      </w:r>
      <w:r w:rsidRPr="00634F5E">
        <w:rPr>
          <w:rFonts w:cs="Arial"/>
        </w:rPr>
        <w:t xml:space="preserve">additional cleaning supplies are needed. </w:t>
      </w:r>
    </w:p>
    <w:p w14:paraId="76FBD1AF" w14:textId="328C918A" w:rsidR="00737368" w:rsidRPr="00634F5E" w:rsidRDefault="00737368" w:rsidP="00737368">
      <w:pPr>
        <w:pStyle w:val="ListParagraph"/>
        <w:widowControl/>
        <w:numPr>
          <w:ilvl w:val="0"/>
          <w:numId w:val="1"/>
        </w:numPr>
        <w:autoSpaceDE/>
        <w:adjustRightInd/>
        <w:rPr>
          <w:rFonts w:cs="Arial"/>
        </w:rPr>
      </w:pPr>
      <w:r w:rsidRPr="00634F5E">
        <w:rPr>
          <w:rFonts w:cs="Arial"/>
        </w:rPr>
        <w:t xml:space="preserve">Ensures that bio-hazardous materials are discarded according to OSHA </w:t>
      </w:r>
      <w:r w:rsidR="00634F5E" w:rsidRPr="00634F5E">
        <w:rPr>
          <w:rFonts w:cs="Arial"/>
        </w:rPr>
        <w:t>g</w:t>
      </w:r>
      <w:r w:rsidRPr="00634F5E">
        <w:rPr>
          <w:rFonts w:cs="Arial"/>
        </w:rPr>
        <w:t>uidelines.</w:t>
      </w:r>
    </w:p>
    <w:p w14:paraId="35A83131" w14:textId="77777777" w:rsidR="00737368" w:rsidRPr="00634F5E" w:rsidRDefault="00737368" w:rsidP="00737368">
      <w:pPr>
        <w:pStyle w:val="ListParagraph"/>
        <w:widowControl/>
        <w:numPr>
          <w:ilvl w:val="0"/>
          <w:numId w:val="1"/>
        </w:numPr>
        <w:autoSpaceDE/>
        <w:adjustRightInd/>
        <w:rPr>
          <w:rFonts w:cs="Arial"/>
        </w:rPr>
      </w:pPr>
      <w:r w:rsidRPr="00634F5E">
        <w:rPr>
          <w:rFonts w:cs="Arial"/>
        </w:rPr>
        <w:t>Waters all the plants.</w:t>
      </w:r>
    </w:p>
    <w:p w14:paraId="10740024" w14:textId="77777777" w:rsidR="00737368" w:rsidRPr="00634F5E" w:rsidRDefault="00737368" w:rsidP="00737368">
      <w:pPr>
        <w:pStyle w:val="ListParagraph"/>
        <w:widowControl/>
        <w:numPr>
          <w:ilvl w:val="0"/>
          <w:numId w:val="1"/>
        </w:numPr>
        <w:autoSpaceDE/>
        <w:adjustRightInd/>
        <w:rPr>
          <w:rFonts w:cs="Arial"/>
        </w:rPr>
      </w:pPr>
      <w:r w:rsidRPr="00634F5E">
        <w:rPr>
          <w:rFonts w:cs="Arial"/>
        </w:rPr>
        <w:t>Disinfects the exam room furniture and trash containers.</w:t>
      </w:r>
    </w:p>
    <w:p w14:paraId="4D3628AA" w14:textId="77777777" w:rsidR="00737368" w:rsidRPr="00634F5E" w:rsidRDefault="00737368" w:rsidP="00737368">
      <w:pPr>
        <w:pStyle w:val="ListParagraph"/>
        <w:widowControl/>
        <w:numPr>
          <w:ilvl w:val="0"/>
          <w:numId w:val="1"/>
        </w:numPr>
        <w:autoSpaceDE/>
        <w:adjustRightInd/>
        <w:rPr>
          <w:rFonts w:cs="Arial"/>
        </w:rPr>
      </w:pPr>
      <w:r w:rsidRPr="00634F5E">
        <w:rPr>
          <w:rFonts w:cs="Arial"/>
        </w:rPr>
        <w:t xml:space="preserve">Maintains confidentiality of all patients’ information. </w:t>
      </w:r>
    </w:p>
    <w:p w14:paraId="31C2D574" w14:textId="77777777" w:rsidR="00737368" w:rsidRPr="00634F5E" w:rsidRDefault="00737368" w:rsidP="00737368">
      <w:pPr>
        <w:pStyle w:val="ListParagraph"/>
        <w:widowControl/>
        <w:numPr>
          <w:ilvl w:val="0"/>
          <w:numId w:val="1"/>
        </w:numPr>
        <w:autoSpaceDE/>
        <w:adjustRightInd/>
        <w:rPr>
          <w:rFonts w:cs="Arial"/>
        </w:rPr>
      </w:pPr>
      <w:r w:rsidRPr="00634F5E">
        <w:rPr>
          <w:rFonts w:cs="Arial"/>
        </w:rPr>
        <w:t xml:space="preserve">Performs other duties as assigned. </w:t>
      </w:r>
    </w:p>
    <w:p w14:paraId="1687BA73" w14:textId="77777777" w:rsidR="00737368" w:rsidRPr="00634F5E" w:rsidRDefault="00737368" w:rsidP="00737368">
      <w:pPr>
        <w:pStyle w:val="NoSpacing"/>
        <w:rPr>
          <w:rFonts w:ascii="Arial" w:hAnsi="Arial" w:cs="Arial"/>
          <w:b/>
          <w:sz w:val="24"/>
          <w:szCs w:val="24"/>
          <w:u w:val="single"/>
        </w:rPr>
      </w:pPr>
    </w:p>
    <w:p w14:paraId="7008931F" w14:textId="77777777" w:rsidR="00737368" w:rsidRPr="00634F5E" w:rsidRDefault="00737368" w:rsidP="00737368">
      <w:pPr>
        <w:pStyle w:val="NoSpacing"/>
        <w:rPr>
          <w:rFonts w:ascii="Arial" w:hAnsi="Arial" w:cs="Arial"/>
          <w:b/>
          <w:sz w:val="24"/>
          <w:szCs w:val="24"/>
        </w:rPr>
      </w:pPr>
      <w:r w:rsidRPr="00634F5E">
        <w:rPr>
          <w:rFonts w:ascii="Arial" w:hAnsi="Arial" w:cs="Arial"/>
          <w:b/>
          <w:sz w:val="24"/>
          <w:szCs w:val="24"/>
        </w:rPr>
        <w:t>Skills:</w:t>
      </w:r>
    </w:p>
    <w:p w14:paraId="5C488B60" w14:textId="49FB94F8" w:rsidR="00634F5E" w:rsidRPr="00634F5E" w:rsidRDefault="00634F5E" w:rsidP="00634F5E">
      <w:pPr>
        <w:numPr>
          <w:ilvl w:val="0"/>
          <w:numId w:val="2"/>
        </w:numPr>
        <w:rPr>
          <w:rFonts w:ascii="Arial" w:hAnsi="Arial" w:cs="Arial"/>
          <w:sz w:val="24"/>
          <w:szCs w:val="24"/>
        </w:rPr>
      </w:pPr>
      <w:r w:rsidRPr="00634F5E">
        <w:rPr>
          <w:rFonts w:ascii="Arial" w:hAnsi="Arial" w:cs="Arial"/>
          <w:sz w:val="24"/>
          <w:szCs w:val="24"/>
        </w:rPr>
        <w:t>Basic knowledge of cleaning products</w:t>
      </w:r>
      <w:r w:rsidRPr="00634F5E">
        <w:rPr>
          <w:rFonts w:ascii="Arial" w:hAnsi="Arial" w:cs="Arial"/>
          <w:sz w:val="24"/>
          <w:szCs w:val="24"/>
        </w:rPr>
        <w:t>.</w:t>
      </w:r>
      <w:r w:rsidRPr="00634F5E">
        <w:rPr>
          <w:rFonts w:ascii="Arial" w:hAnsi="Arial" w:cs="Arial"/>
          <w:sz w:val="24"/>
          <w:szCs w:val="24"/>
        </w:rPr>
        <w:t xml:space="preserve"> </w:t>
      </w:r>
    </w:p>
    <w:p w14:paraId="6617D809" w14:textId="538EBCD8" w:rsidR="00634F5E" w:rsidRPr="00634F5E" w:rsidRDefault="00634F5E" w:rsidP="00634F5E">
      <w:pPr>
        <w:numPr>
          <w:ilvl w:val="0"/>
          <w:numId w:val="2"/>
        </w:numPr>
        <w:rPr>
          <w:rFonts w:ascii="Arial" w:hAnsi="Arial" w:cs="Arial"/>
          <w:sz w:val="24"/>
          <w:szCs w:val="24"/>
        </w:rPr>
      </w:pPr>
      <w:r w:rsidRPr="00634F5E">
        <w:rPr>
          <w:rFonts w:ascii="Arial" w:hAnsi="Arial" w:cs="Arial"/>
          <w:sz w:val="24"/>
          <w:szCs w:val="24"/>
        </w:rPr>
        <w:t>Ability to remain organized while managing multiple details</w:t>
      </w:r>
      <w:r w:rsidRPr="00634F5E">
        <w:rPr>
          <w:rFonts w:ascii="Arial" w:hAnsi="Arial" w:cs="Arial"/>
          <w:sz w:val="24"/>
          <w:szCs w:val="24"/>
        </w:rPr>
        <w:t>.</w:t>
      </w:r>
    </w:p>
    <w:p w14:paraId="3BC7BC45" w14:textId="25EF80A3" w:rsidR="00634F5E" w:rsidRPr="00634F5E" w:rsidRDefault="00634F5E" w:rsidP="00634F5E">
      <w:pPr>
        <w:numPr>
          <w:ilvl w:val="0"/>
          <w:numId w:val="2"/>
        </w:numPr>
        <w:rPr>
          <w:rFonts w:ascii="Arial" w:hAnsi="Arial" w:cs="Arial"/>
          <w:sz w:val="24"/>
          <w:szCs w:val="24"/>
        </w:rPr>
      </w:pPr>
      <w:r w:rsidRPr="00634F5E">
        <w:rPr>
          <w:rFonts w:ascii="Arial" w:hAnsi="Arial" w:cs="Arial"/>
          <w:sz w:val="24"/>
          <w:szCs w:val="24"/>
        </w:rPr>
        <w:t>Ability to communicate effectively</w:t>
      </w:r>
      <w:r w:rsidRPr="00634F5E">
        <w:rPr>
          <w:rFonts w:ascii="Arial" w:hAnsi="Arial" w:cs="Arial"/>
          <w:sz w:val="24"/>
          <w:szCs w:val="24"/>
        </w:rPr>
        <w:t>.</w:t>
      </w:r>
    </w:p>
    <w:p w14:paraId="788E653A" w14:textId="77777777" w:rsidR="00634F5E" w:rsidRPr="00634F5E" w:rsidRDefault="00634F5E" w:rsidP="00634F5E">
      <w:pPr>
        <w:numPr>
          <w:ilvl w:val="0"/>
          <w:numId w:val="2"/>
        </w:numPr>
        <w:shd w:val="clear" w:color="auto" w:fill="FFFFFF"/>
        <w:spacing w:before="100" w:beforeAutospacing="1" w:after="100" w:afterAutospacing="1"/>
        <w:rPr>
          <w:rFonts w:ascii="Arial" w:eastAsia="Times New Roman" w:hAnsi="Arial" w:cs="Arial"/>
          <w:sz w:val="24"/>
          <w:szCs w:val="24"/>
        </w:rPr>
      </w:pPr>
      <w:r w:rsidRPr="00634F5E">
        <w:rPr>
          <w:rFonts w:ascii="Arial" w:eastAsia="Times New Roman" w:hAnsi="Arial" w:cs="Arial"/>
          <w:sz w:val="24"/>
          <w:szCs w:val="24"/>
        </w:rPr>
        <w:t>Professional demeanor and appearance a must.</w:t>
      </w:r>
    </w:p>
    <w:p w14:paraId="09CE4AD3" w14:textId="77777777" w:rsidR="00634F5E" w:rsidRPr="00634F5E" w:rsidRDefault="00634F5E" w:rsidP="00634F5E">
      <w:pPr>
        <w:numPr>
          <w:ilvl w:val="0"/>
          <w:numId w:val="2"/>
        </w:numPr>
        <w:shd w:val="clear" w:color="auto" w:fill="FFFFFF"/>
        <w:spacing w:before="100" w:beforeAutospacing="1" w:after="100" w:afterAutospacing="1"/>
        <w:rPr>
          <w:rFonts w:ascii="Arial" w:eastAsia="Times New Roman" w:hAnsi="Arial" w:cs="Arial"/>
          <w:sz w:val="24"/>
          <w:szCs w:val="24"/>
        </w:rPr>
      </w:pPr>
      <w:r w:rsidRPr="00634F5E">
        <w:rPr>
          <w:rFonts w:ascii="Arial" w:hAnsi="Arial" w:cs="Arial"/>
          <w:sz w:val="24"/>
          <w:szCs w:val="24"/>
        </w:rPr>
        <w:t xml:space="preserve">Bilingual English/Spanish preferred. </w:t>
      </w:r>
    </w:p>
    <w:p w14:paraId="2D37BF7C" w14:textId="77777777" w:rsidR="00737368" w:rsidRPr="00634F5E" w:rsidRDefault="00737368" w:rsidP="00634F5E">
      <w:pPr>
        <w:pStyle w:val="NoSpacing"/>
        <w:numPr>
          <w:ilvl w:val="0"/>
          <w:numId w:val="2"/>
        </w:numPr>
        <w:rPr>
          <w:rFonts w:ascii="Arial" w:hAnsi="Arial" w:cs="Arial"/>
          <w:sz w:val="24"/>
          <w:szCs w:val="24"/>
        </w:rPr>
      </w:pPr>
      <w:r w:rsidRPr="00634F5E">
        <w:rPr>
          <w:rFonts w:ascii="Arial" w:hAnsi="Arial" w:cs="Arial"/>
          <w:sz w:val="24"/>
          <w:szCs w:val="24"/>
        </w:rPr>
        <w:lastRenderedPageBreak/>
        <w:t>Ability to work well within a team.</w:t>
      </w:r>
    </w:p>
    <w:p w14:paraId="4EB9D542" w14:textId="77777777" w:rsidR="00737368" w:rsidRPr="00634F5E" w:rsidRDefault="00737368" w:rsidP="00634F5E">
      <w:pPr>
        <w:pStyle w:val="NoSpacing"/>
        <w:numPr>
          <w:ilvl w:val="0"/>
          <w:numId w:val="2"/>
        </w:numPr>
        <w:rPr>
          <w:rFonts w:ascii="Arial" w:hAnsi="Arial" w:cs="Arial"/>
          <w:sz w:val="24"/>
          <w:szCs w:val="24"/>
        </w:rPr>
      </w:pPr>
      <w:r w:rsidRPr="00634F5E">
        <w:rPr>
          <w:rFonts w:ascii="Arial" w:hAnsi="Arial" w:cs="Arial"/>
          <w:sz w:val="24"/>
          <w:szCs w:val="24"/>
        </w:rPr>
        <w:t>Proficiency in Microsoft Office, internet research and easily able to learn new software programs</w:t>
      </w:r>
    </w:p>
    <w:p w14:paraId="4A371D51" w14:textId="4F8DD37C" w:rsidR="00737368" w:rsidRPr="00634F5E" w:rsidRDefault="00737368" w:rsidP="00737368">
      <w:pPr>
        <w:rPr>
          <w:rFonts w:ascii="Arial" w:hAnsi="Arial" w:cs="Arial"/>
          <w:b/>
          <w:sz w:val="24"/>
          <w:szCs w:val="24"/>
        </w:rPr>
      </w:pPr>
      <w:r w:rsidRPr="00634F5E">
        <w:rPr>
          <w:rFonts w:ascii="Arial" w:hAnsi="Arial" w:cs="Arial"/>
          <w:sz w:val="24"/>
          <w:szCs w:val="24"/>
        </w:rPr>
        <w:br/>
      </w:r>
      <w:r w:rsidRPr="00634F5E">
        <w:rPr>
          <w:rFonts w:ascii="Arial" w:hAnsi="Arial" w:cs="Arial"/>
          <w:b/>
          <w:sz w:val="24"/>
          <w:szCs w:val="24"/>
        </w:rPr>
        <w:t>What’s Next?</w:t>
      </w:r>
      <w:r w:rsidRPr="00634F5E">
        <w:rPr>
          <w:rFonts w:ascii="Arial" w:hAnsi="Arial" w:cs="Arial"/>
          <w:b/>
          <w:sz w:val="24"/>
          <w:szCs w:val="24"/>
        </w:rPr>
        <w:br/>
      </w:r>
      <w:r w:rsidRPr="00634F5E">
        <w:rPr>
          <w:rFonts w:ascii="Arial" w:hAnsi="Arial" w:cs="Arial"/>
          <w:sz w:val="24"/>
          <w:szCs w:val="24"/>
        </w:rPr>
        <w:t xml:space="preserve">Thank you for your interest! Please </w:t>
      </w:r>
      <w:r w:rsidR="00634F5E">
        <w:rPr>
          <w:rFonts w:ascii="Arial" w:hAnsi="Arial" w:cs="Arial"/>
          <w:sz w:val="24"/>
          <w:szCs w:val="24"/>
        </w:rPr>
        <w:t xml:space="preserve">submit your resume to </w:t>
      </w:r>
      <w:r w:rsidR="00634F5E" w:rsidRPr="00634F5E">
        <w:rPr>
          <w:rFonts w:ascii="Arial" w:hAnsi="Arial" w:cs="Arial"/>
          <w:sz w:val="24"/>
          <w:szCs w:val="24"/>
        </w:rPr>
        <w:t>hr@wilmingtoncc.org</w:t>
      </w:r>
      <w:r w:rsidR="00634F5E">
        <w:rPr>
          <w:rFonts w:ascii="Arial" w:hAnsi="Arial" w:cs="Arial"/>
          <w:sz w:val="24"/>
          <w:szCs w:val="24"/>
        </w:rPr>
        <w:t xml:space="preserve"> and include the position title in the subject line.</w:t>
      </w:r>
      <w:r w:rsidRPr="00634F5E">
        <w:rPr>
          <w:rFonts w:ascii="Arial" w:hAnsi="Arial" w:cs="Arial"/>
          <w:sz w:val="24"/>
          <w:szCs w:val="24"/>
        </w:rPr>
        <w:t xml:space="preserve"> We are unable to accept direct inquiries about this position (</w:t>
      </w:r>
      <w:proofErr w:type="gramStart"/>
      <w:r w:rsidRPr="00634F5E">
        <w:rPr>
          <w:rFonts w:ascii="Arial" w:hAnsi="Arial" w:cs="Arial"/>
          <w:sz w:val="24"/>
          <w:szCs w:val="24"/>
        </w:rPr>
        <w:t>i.e.</w:t>
      </w:r>
      <w:proofErr w:type="gramEnd"/>
      <w:r w:rsidRPr="00634F5E">
        <w:rPr>
          <w:rFonts w:ascii="Arial" w:hAnsi="Arial" w:cs="Arial"/>
          <w:sz w:val="24"/>
          <w:szCs w:val="24"/>
        </w:rPr>
        <w:t xml:space="preserve"> phone calls</w:t>
      </w:r>
      <w:r w:rsidR="00634F5E">
        <w:rPr>
          <w:rFonts w:ascii="Arial" w:hAnsi="Arial" w:cs="Arial"/>
          <w:sz w:val="24"/>
          <w:szCs w:val="24"/>
        </w:rPr>
        <w:t>).</w:t>
      </w:r>
      <w:r w:rsidRPr="00634F5E">
        <w:rPr>
          <w:rFonts w:ascii="Arial" w:hAnsi="Arial" w:cs="Arial"/>
          <w:sz w:val="24"/>
          <w:szCs w:val="24"/>
        </w:rPr>
        <w:t xml:space="preserve"> </w:t>
      </w:r>
    </w:p>
    <w:p w14:paraId="3A4B29ED" w14:textId="77777777" w:rsidR="00737368" w:rsidRPr="00634F5E" w:rsidRDefault="00737368" w:rsidP="00737368">
      <w:pPr>
        <w:pStyle w:val="NoSpacing"/>
        <w:rPr>
          <w:rFonts w:ascii="Arial" w:hAnsi="Arial" w:cs="Arial"/>
          <w:b/>
          <w:sz w:val="24"/>
          <w:szCs w:val="24"/>
          <w:u w:val="single"/>
        </w:rPr>
      </w:pPr>
    </w:p>
    <w:p w14:paraId="10DFEE6F" w14:textId="77777777" w:rsidR="00737368" w:rsidRPr="00634F5E" w:rsidRDefault="00737368" w:rsidP="00737368">
      <w:pPr>
        <w:pStyle w:val="BodyText"/>
        <w:rPr>
          <w:rFonts w:ascii="Arial" w:hAnsi="Arial" w:cs="Arial"/>
          <w:b/>
          <w:sz w:val="24"/>
          <w:szCs w:val="24"/>
        </w:rPr>
      </w:pPr>
    </w:p>
    <w:p w14:paraId="22AD3248" w14:textId="77777777" w:rsidR="00737368" w:rsidRPr="00634F5E" w:rsidRDefault="00737368" w:rsidP="00737368">
      <w:pPr>
        <w:ind w:left="720"/>
        <w:rPr>
          <w:rFonts w:ascii="Arial" w:hAnsi="Arial" w:cs="Arial"/>
          <w:sz w:val="24"/>
          <w:szCs w:val="24"/>
        </w:rPr>
      </w:pPr>
    </w:p>
    <w:p w14:paraId="696EC800" w14:textId="77777777" w:rsidR="00737368" w:rsidRPr="00634F5E" w:rsidRDefault="00737368" w:rsidP="00737368">
      <w:pPr>
        <w:pStyle w:val="NoSpacing"/>
        <w:rPr>
          <w:rFonts w:ascii="Arial" w:hAnsi="Arial" w:cs="Arial"/>
          <w:b/>
          <w:sz w:val="24"/>
          <w:szCs w:val="24"/>
          <w:u w:val="single"/>
        </w:rPr>
      </w:pPr>
    </w:p>
    <w:p w14:paraId="6B7F62B7" w14:textId="61235296" w:rsidR="00D2056C" w:rsidRPr="00634F5E" w:rsidRDefault="00D2056C" w:rsidP="00634F5E">
      <w:pPr>
        <w:spacing w:after="200" w:line="276" w:lineRule="auto"/>
        <w:rPr>
          <w:rFonts w:ascii="Arial" w:eastAsiaTheme="minorHAnsi" w:hAnsi="Arial" w:cs="Arial"/>
          <w:b/>
          <w:sz w:val="24"/>
          <w:szCs w:val="24"/>
          <w:u w:val="single"/>
        </w:rPr>
      </w:pPr>
    </w:p>
    <w:sectPr w:rsidR="00D2056C" w:rsidRPr="0063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D2AF3"/>
    <w:multiLevelType w:val="hybridMultilevel"/>
    <w:tmpl w:val="E04A34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8E0E3B"/>
    <w:multiLevelType w:val="hybridMultilevel"/>
    <w:tmpl w:val="55B6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E50B1C"/>
    <w:multiLevelType w:val="hybridMultilevel"/>
    <w:tmpl w:val="B254B4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68"/>
    <w:rsid w:val="00634F5E"/>
    <w:rsid w:val="00737368"/>
    <w:rsid w:val="00D2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A401"/>
  <w15:chartTrackingRefBased/>
  <w15:docId w15:val="{5182C935-DBFE-49BF-B7E5-3F363119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36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37368"/>
    <w:rPr>
      <w:rFonts w:ascii="Times" w:eastAsia="Times" w:hAnsi="Times"/>
      <w:bCs/>
      <w:sz w:val="20"/>
      <w:szCs w:val="20"/>
    </w:rPr>
  </w:style>
  <w:style w:type="character" w:customStyle="1" w:styleId="BodyTextChar">
    <w:name w:val="Body Text Char"/>
    <w:basedOn w:val="DefaultParagraphFont"/>
    <w:link w:val="BodyText"/>
    <w:semiHidden/>
    <w:rsid w:val="00737368"/>
    <w:rPr>
      <w:rFonts w:ascii="Times" w:eastAsia="Times" w:hAnsi="Times" w:cs="Times New Roman"/>
      <w:bCs/>
      <w:sz w:val="20"/>
      <w:szCs w:val="20"/>
    </w:rPr>
  </w:style>
  <w:style w:type="paragraph" w:styleId="NoSpacing">
    <w:name w:val="No Spacing"/>
    <w:uiPriority w:val="1"/>
    <w:qFormat/>
    <w:rsid w:val="00737368"/>
    <w:pPr>
      <w:spacing w:after="0" w:line="240" w:lineRule="auto"/>
    </w:pPr>
  </w:style>
  <w:style w:type="paragraph" w:styleId="ListParagraph">
    <w:name w:val="List Paragraph"/>
    <w:basedOn w:val="Normal"/>
    <w:uiPriority w:val="34"/>
    <w:qFormat/>
    <w:rsid w:val="00737368"/>
    <w:pPr>
      <w:widowControl w:val="0"/>
      <w:autoSpaceDE w:val="0"/>
      <w:autoSpaceDN w:val="0"/>
      <w:adjustRightInd w:val="0"/>
      <w:ind w:left="720"/>
      <w:contextualSpacing/>
    </w:pPr>
    <w:rPr>
      <w:rFonts w:ascii="Arial" w:eastAsia="Times New Roman" w:hAnsi="Arial"/>
      <w:sz w:val="24"/>
      <w:szCs w:val="24"/>
    </w:rPr>
  </w:style>
  <w:style w:type="paragraph" w:customStyle="1" w:styleId="Default">
    <w:name w:val="Default"/>
    <w:rsid w:val="007373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34F5E"/>
    <w:rPr>
      <w:color w:val="0563C1" w:themeColor="hyperlink"/>
      <w:u w:val="single"/>
    </w:rPr>
  </w:style>
  <w:style w:type="character" w:styleId="UnresolvedMention">
    <w:name w:val="Unresolved Mention"/>
    <w:basedOn w:val="DefaultParagraphFont"/>
    <w:uiPriority w:val="99"/>
    <w:semiHidden/>
    <w:unhideWhenUsed/>
    <w:rsid w:val="00634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14101">
      <w:bodyDiv w:val="1"/>
      <w:marLeft w:val="0"/>
      <w:marRight w:val="0"/>
      <w:marTop w:val="0"/>
      <w:marBottom w:val="0"/>
      <w:divBdr>
        <w:top w:val="none" w:sz="0" w:space="0" w:color="auto"/>
        <w:left w:val="none" w:sz="0" w:space="0" w:color="auto"/>
        <w:bottom w:val="none" w:sz="0" w:space="0" w:color="auto"/>
        <w:right w:val="none" w:sz="0" w:space="0" w:color="auto"/>
      </w:divBdr>
    </w:div>
    <w:div w:id="1286277241">
      <w:bodyDiv w:val="1"/>
      <w:marLeft w:val="0"/>
      <w:marRight w:val="0"/>
      <w:marTop w:val="0"/>
      <w:marBottom w:val="0"/>
      <w:divBdr>
        <w:top w:val="none" w:sz="0" w:space="0" w:color="auto"/>
        <w:left w:val="none" w:sz="0" w:space="0" w:color="auto"/>
        <w:bottom w:val="none" w:sz="0" w:space="0" w:color="auto"/>
        <w:right w:val="none" w:sz="0" w:space="0" w:color="auto"/>
      </w:divBdr>
    </w:div>
    <w:div w:id="19305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McBee</dc:creator>
  <cp:keywords/>
  <dc:description/>
  <cp:lastModifiedBy>Chad McBee</cp:lastModifiedBy>
  <cp:revision>1</cp:revision>
  <dcterms:created xsi:type="dcterms:W3CDTF">2022-02-08T16:04:00Z</dcterms:created>
  <dcterms:modified xsi:type="dcterms:W3CDTF">2022-02-08T16:13:00Z</dcterms:modified>
</cp:coreProperties>
</file>