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31B1" w14:textId="77777777" w:rsidR="001B576C" w:rsidRDefault="001B576C">
      <w:pPr>
        <w:jc w:val="center"/>
        <w:rPr>
          <w:b/>
          <w:bCs/>
          <w:noProof/>
        </w:rPr>
      </w:pPr>
    </w:p>
    <w:p w14:paraId="52F31397" w14:textId="77777777" w:rsidR="001B576C" w:rsidRDefault="001B576C">
      <w:pPr>
        <w:jc w:val="center"/>
        <w:rPr>
          <w:b/>
          <w:bCs/>
          <w:noProof/>
        </w:rPr>
      </w:pPr>
    </w:p>
    <w:p w14:paraId="52435BDA" w14:textId="77777777" w:rsidR="00650014" w:rsidRDefault="001B576C" w:rsidP="00650014">
      <w:pPr>
        <w:jc w:val="center"/>
        <w:rPr>
          <w:b/>
          <w:bCs/>
          <w:noProof/>
          <w:sz w:val="28"/>
          <w:szCs w:val="28"/>
        </w:rPr>
      </w:pPr>
      <w:r w:rsidRPr="001B576C">
        <w:rPr>
          <w:b/>
          <w:bCs/>
          <w:noProof/>
          <w:sz w:val="28"/>
          <w:szCs w:val="28"/>
        </w:rPr>
        <w:t>Maria Lufrano, D.O.</w:t>
      </w:r>
    </w:p>
    <w:p w14:paraId="7D279C6C" w14:textId="77777777" w:rsidR="008A6854" w:rsidRDefault="008A6854" w:rsidP="0065001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ML Gastroenterology PLLC</w:t>
      </w:r>
    </w:p>
    <w:p w14:paraId="146DFE4E" w14:textId="241675B8" w:rsidR="00B21516" w:rsidRPr="001B576C" w:rsidRDefault="00B21516" w:rsidP="0065001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T:914-</w:t>
      </w:r>
      <w:r w:rsidR="009F739E">
        <w:rPr>
          <w:b/>
          <w:bCs/>
          <w:noProof/>
          <w:sz w:val="28"/>
          <w:szCs w:val="28"/>
        </w:rPr>
        <w:t>704-4300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F:914-</w:t>
      </w:r>
      <w:r w:rsidR="009F739E">
        <w:rPr>
          <w:b/>
          <w:bCs/>
          <w:noProof/>
          <w:sz w:val="28"/>
          <w:szCs w:val="28"/>
        </w:rPr>
        <w:t>704-4301</w:t>
      </w:r>
    </w:p>
    <w:p w14:paraId="5AC1B606" w14:textId="77777777" w:rsidR="001B576C" w:rsidRDefault="001B576C" w:rsidP="001B576C">
      <w:pPr>
        <w:rPr>
          <w:rFonts w:ascii="Verdana" w:hAnsi="Verdana"/>
          <w:b/>
          <w:bCs/>
          <w:noProof/>
          <w:sz w:val="18"/>
        </w:rPr>
      </w:pPr>
    </w:p>
    <w:p w14:paraId="5470ED27" w14:textId="77777777" w:rsidR="001B576C" w:rsidRPr="001B576C" w:rsidRDefault="001B576C" w:rsidP="001B576C">
      <w:pPr>
        <w:rPr>
          <w:rFonts w:ascii="Verdana" w:hAnsi="Verdana"/>
          <w:b/>
          <w:bCs/>
          <w:sz w:val="18"/>
          <w:u w:val="single"/>
        </w:rPr>
      </w:pPr>
      <w:r w:rsidRPr="001B576C">
        <w:rPr>
          <w:rFonts w:ascii="Verdana" w:hAnsi="Verdana"/>
          <w:b/>
          <w:bCs/>
          <w:noProof/>
          <w:sz w:val="18"/>
          <w:u w:val="single"/>
        </w:rPr>
        <w:t>____________________________________________________________________</w:t>
      </w:r>
      <w:r>
        <w:rPr>
          <w:rFonts w:ascii="Verdana" w:hAnsi="Verdana"/>
          <w:b/>
          <w:bCs/>
          <w:noProof/>
          <w:sz w:val="18"/>
          <w:u w:val="single"/>
        </w:rPr>
        <w:t>________________</w:t>
      </w:r>
    </w:p>
    <w:p w14:paraId="0B46DD5E" w14:textId="77777777" w:rsidR="001B576C" w:rsidRDefault="001B576C">
      <w:pPr>
        <w:ind w:left="6480"/>
        <w:jc w:val="center"/>
        <w:rPr>
          <w:rFonts w:ascii="Verdana" w:hAnsi="Verdana"/>
          <w:b/>
          <w:bCs/>
          <w:sz w:val="18"/>
        </w:rPr>
      </w:pPr>
    </w:p>
    <w:p w14:paraId="38A71DB7" w14:textId="77777777" w:rsidR="001B576C" w:rsidRDefault="001B576C">
      <w:pPr>
        <w:ind w:left="6480"/>
        <w:jc w:val="center"/>
        <w:rPr>
          <w:rFonts w:ascii="Verdana" w:hAnsi="Verdana"/>
          <w:b/>
          <w:bCs/>
          <w:sz w:val="18"/>
        </w:rPr>
      </w:pPr>
    </w:p>
    <w:p w14:paraId="7E2BC2A7" w14:textId="77777777" w:rsidR="001B576C" w:rsidRDefault="001B576C">
      <w:pPr>
        <w:ind w:left="6480"/>
        <w:jc w:val="center"/>
        <w:rPr>
          <w:rFonts w:ascii="Verdana" w:hAnsi="Verdana"/>
          <w:b/>
          <w:bCs/>
          <w:sz w:val="18"/>
        </w:rPr>
      </w:pPr>
    </w:p>
    <w:p w14:paraId="6FD78450" w14:textId="77777777" w:rsidR="001B576C" w:rsidRPr="008A6854" w:rsidRDefault="007B2E02">
      <w:pPr>
        <w:rPr>
          <w:i/>
          <w:color w:val="000000" w:themeColor="text1"/>
        </w:rPr>
      </w:pPr>
      <w:r w:rsidRPr="008A6854">
        <w:rPr>
          <w:i/>
          <w:color w:val="000000" w:themeColor="text1"/>
        </w:rPr>
        <w:t xml:space="preserve">Anticoagulation Directions </w:t>
      </w:r>
    </w:p>
    <w:p w14:paraId="39FBF6CF" w14:textId="77777777" w:rsidR="007B2E02" w:rsidRDefault="007B2E02"/>
    <w:p w14:paraId="123845E2" w14:textId="77777777" w:rsidR="007B2E02" w:rsidRDefault="007B2E02" w:rsidP="007B2E02">
      <w:pPr>
        <w:pStyle w:val="ListParagraph"/>
        <w:numPr>
          <w:ilvl w:val="0"/>
          <w:numId w:val="1"/>
        </w:numPr>
      </w:pPr>
      <w:r>
        <w:t xml:space="preserve">Aspirin and Plavix should be stopped five days prior to your scheduled procedure date unless otherwise directed by the doctor. </w:t>
      </w:r>
    </w:p>
    <w:p w14:paraId="13DDAB0C" w14:textId="3814AAFD" w:rsidR="007B2E02" w:rsidRDefault="007B2E02" w:rsidP="008A6854">
      <w:pPr>
        <w:pStyle w:val="ListParagraph"/>
        <w:numPr>
          <w:ilvl w:val="0"/>
          <w:numId w:val="1"/>
        </w:numPr>
      </w:pPr>
      <w:r>
        <w:t>For patients on Coumadin please stop Coumadin three days prior to your procedure. T</w:t>
      </w:r>
      <w:r w:rsidR="00F421B8">
        <w:t>wo</w:t>
      </w:r>
      <w:r>
        <w:t xml:space="preserve"> days prior to </w:t>
      </w:r>
      <w:r w:rsidR="00F421B8">
        <w:t xml:space="preserve">your scheduled </w:t>
      </w:r>
      <w:r>
        <w:t xml:space="preserve">procedure a stat INR should be checked and reported to Dr. Lufrano unless otherwise directed by the doctor. </w:t>
      </w:r>
    </w:p>
    <w:p w14:paraId="39F7AAD3" w14:textId="77777777" w:rsidR="007B2E02" w:rsidRDefault="007B2E02" w:rsidP="008A6854">
      <w:pPr>
        <w:ind w:left="360"/>
      </w:pPr>
    </w:p>
    <w:p w14:paraId="6D6134B8" w14:textId="0BF08AB3" w:rsidR="007B2E02" w:rsidRDefault="007B2E02" w:rsidP="007B2E02">
      <w:pPr>
        <w:pStyle w:val="ListParagraph"/>
        <w:numPr>
          <w:ilvl w:val="0"/>
          <w:numId w:val="1"/>
        </w:numPr>
      </w:pPr>
      <w:r>
        <w:t xml:space="preserve">For patients on </w:t>
      </w:r>
      <w:proofErr w:type="spellStart"/>
      <w:r>
        <w:t>pradaxa</w:t>
      </w:r>
      <w:proofErr w:type="spellEnd"/>
      <w:r>
        <w:t xml:space="preserve">, </w:t>
      </w:r>
      <w:proofErr w:type="spellStart"/>
      <w:r>
        <w:t>eliquis</w:t>
      </w:r>
      <w:proofErr w:type="spellEnd"/>
      <w:r>
        <w:t xml:space="preserve">, </w:t>
      </w:r>
      <w:proofErr w:type="spellStart"/>
      <w:r>
        <w:t>zarelto</w:t>
      </w:r>
      <w:proofErr w:type="spellEnd"/>
      <w:r>
        <w:t xml:space="preserve">; please stop these agents </w:t>
      </w:r>
      <w:r w:rsidR="008A6854">
        <w:t xml:space="preserve">seventy – two hours </w:t>
      </w:r>
      <w:r>
        <w:t xml:space="preserve">prior to your scheduled procedure unless otherwise directed by the doctor. </w:t>
      </w:r>
    </w:p>
    <w:p w14:paraId="45306F67" w14:textId="77777777" w:rsidR="007B2E02" w:rsidRDefault="007B2E02" w:rsidP="008A6854">
      <w:pPr>
        <w:ind w:left="360"/>
      </w:pPr>
    </w:p>
    <w:p w14:paraId="6E2EA64B" w14:textId="77777777" w:rsidR="008A6854" w:rsidRDefault="008A6854" w:rsidP="008A6854">
      <w:pPr>
        <w:ind w:left="360"/>
      </w:pPr>
    </w:p>
    <w:p w14:paraId="0EAE9052" w14:textId="77777777" w:rsidR="008A6854" w:rsidRPr="008A6854" w:rsidRDefault="008A6854" w:rsidP="008A6854">
      <w:pPr>
        <w:ind w:left="360"/>
        <w:rPr>
          <w:i/>
        </w:rPr>
      </w:pPr>
      <w:r w:rsidRPr="008A6854">
        <w:rPr>
          <w:i/>
        </w:rPr>
        <w:t>Diabetes Directions:</w:t>
      </w:r>
    </w:p>
    <w:p w14:paraId="59E3640B" w14:textId="77777777" w:rsidR="008A6854" w:rsidRDefault="008A6854" w:rsidP="008A6854">
      <w:pPr>
        <w:ind w:left="360"/>
      </w:pPr>
    </w:p>
    <w:p w14:paraId="0381D410" w14:textId="26059FE3" w:rsidR="008A6854" w:rsidRDefault="008A6854" w:rsidP="008A6854">
      <w:pPr>
        <w:pStyle w:val="ListParagraph"/>
        <w:numPr>
          <w:ilvl w:val="0"/>
          <w:numId w:val="2"/>
        </w:numPr>
      </w:pPr>
      <w:r>
        <w:t>For patients on oral agents such as</w:t>
      </w:r>
      <w:r w:rsidR="00F421B8">
        <w:t>,</w:t>
      </w:r>
      <w:r>
        <w:t xml:space="preserve"> metformin, </w:t>
      </w:r>
      <w:proofErr w:type="spellStart"/>
      <w:r>
        <w:t>januvia</w:t>
      </w:r>
      <w:proofErr w:type="spellEnd"/>
      <w:r>
        <w:t>, glipizide – these agents should not be taken the morning of your scheduled procedure unless otherwise directed by the doctor.</w:t>
      </w:r>
    </w:p>
    <w:p w14:paraId="26B12A07" w14:textId="77777777" w:rsidR="008A6854" w:rsidRDefault="008A6854" w:rsidP="008A6854">
      <w:pPr>
        <w:pStyle w:val="ListParagraph"/>
        <w:numPr>
          <w:ilvl w:val="0"/>
          <w:numId w:val="2"/>
        </w:numPr>
      </w:pPr>
      <w:r>
        <w:t xml:space="preserve">For patients on insulin/ </w:t>
      </w:r>
      <w:proofErr w:type="spellStart"/>
      <w:r>
        <w:t>lantus</w:t>
      </w:r>
      <w:proofErr w:type="spellEnd"/>
      <w:r>
        <w:t xml:space="preserve"> – only ½ the scheduled dose should be taken the night prior and morning of your scheduled procedure. Your glucose should be checked prior to taking the insulin at this time. </w:t>
      </w:r>
    </w:p>
    <w:sectPr w:rsidR="008A6854" w:rsidSect="001B576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183F" w14:textId="77777777" w:rsidR="001407FB" w:rsidRDefault="001407FB" w:rsidP="001B576C">
      <w:r>
        <w:separator/>
      </w:r>
    </w:p>
  </w:endnote>
  <w:endnote w:type="continuationSeparator" w:id="0">
    <w:p w14:paraId="08D60D3E" w14:textId="77777777" w:rsidR="001407FB" w:rsidRDefault="001407FB" w:rsidP="001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20FB" w14:textId="77777777" w:rsidR="001407FB" w:rsidRDefault="001407FB" w:rsidP="001B576C">
      <w:r>
        <w:separator/>
      </w:r>
    </w:p>
  </w:footnote>
  <w:footnote w:type="continuationSeparator" w:id="0">
    <w:p w14:paraId="33092CC6" w14:textId="77777777" w:rsidR="001407FB" w:rsidRDefault="001407FB" w:rsidP="001B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5292"/>
    <w:multiLevelType w:val="hybridMultilevel"/>
    <w:tmpl w:val="10BC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692"/>
    <w:multiLevelType w:val="hybridMultilevel"/>
    <w:tmpl w:val="0F5E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D"/>
    <w:rsid w:val="000514AC"/>
    <w:rsid w:val="000B36BE"/>
    <w:rsid w:val="001407FB"/>
    <w:rsid w:val="001B576C"/>
    <w:rsid w:val="001B6E97"/>
    <w:rsid w:val="0020484A"/>
    <w:rsid w:val="002B4790"/>
    <w:rsid w:val="0036250B"/>
    <w:rsid w:val="003A7FAD"/>
    <w:rsid w:val="00411455"/>
    <w:rsid w:val="00560715"/>
    <w:rsid w:val="006110A5"/>
    <w:rsid w:val="00650014"/>
    <w:rsid w:val="006B0360"/>
    <w:rsid w:val="007359E4"/>
    <w:rsid w:val="007B2E02"/>
    <w:rsid w:val="007E34E8"/>
    <w:rsid w:val="008A6854"/>
    <w:rsid w:val="008B3212"/>
    <w:rsid w:val="009F739E"/>
    <w:rsid w:val="00A904FC"/>
    <w:rsid w:val="00AD2649"/>
    <w:rsid w:val="00B21516"/>
    <w:rsid w:val="00B232C9"/>
    <w:rsid w:val="00BB742B"/>
    <w:rsid w:val="00C67086"/>
    <w:rsid w:val="00D65C22"/>
    <w:rsid w:val="00D70DBC"/>
    <w:rsid w:val="00D95B38"/>
    <w:rsid w:val="00DF6CBE"/>
    <w:rsid w:val="00E278B3"/>
    <w:rsid w:val="00E64173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701C7"/>
  <w15:docId w15:val="{D4327935-C7DB-4C05-A2B0-4DA1A6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14AC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1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57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76C"/>
    <w:rPr>
      <w:sz w:val="24"/>
      <w:szCs w:val="24"/>
    </w:rPr>
  </w:style>
  <w:style w:type="paragraph" w:styleId="Footer">
    <w:name w:val="footer"/>
    <w:basedOn w:val="Normal"/>
    <w:link w:val="FooterChar"/>
    <w:rsid w:val="001B57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57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«FacilityName»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«FacilityName»</dc:title>
  <dc:creator>madhuri</dc:creator>
  <cp:lastModifiedBy>Maria Lufrano</cp:lastModifiedBy>
  <cp:revision>2</cp:revision>
  <cp:lastPrinted>2017-12-12T19:26:00Z</cp:lastPrinted>
  <dcterms:created xsi:type="dcterms:W3CDTF">2022-01-13T12:11:00Z</dcterms:created>
  <dcterms:modified xsi:type="dcterms:W3CDTF">2022-01-13T12:11:00Z</dcterms:modified>
</cp:coreProperties>
</file>