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EF56F" w14:textId="1714FAEC" w:rsidR="003F6A21" w:rsidRPr="003F6A21" w:rsidRDefault="003F6A21" w:rsidP="003F6A21">
      <w:pPr>
        <w:spacing w:after="120" w:line="240" w:lineRule="auto"/>
        <w:rPr>
          <w:rFonts w:ascii="Arial" w:eastAsia="Times New Roman" w:hAnsi="Arial" w:cs="Arial"/>
          <w:b/>
          <w:bCs/>
          <w:color w:val="232323"/>
          <w:sz w:val="37"/>
          <w:szCs w:val="37"/>
        </w:rPr>
      </w:pPr>
      <w:r w:rsidRPr="003F6A21">
        <w:rPr>
          <w:rFonts w:ascii="Arial" w:eastAsia="Times New Roman" w:hAnsi="Arial" w:cs="Arial"/>
          <w:b/>
          <w:bCs/>
          <w:color w:val="232323"/>
          <w:sz w:val="37"/>
          <w:szCs w:val="37"/>
        </w:rPr>
        <w:t>Gluten-free diet (The Basics)</w:t>
      </w:r>
    </w:p>
    <w:p w14:paraId="43E53119" w14:textId="77777777" w:rsidR="003F6A21" w:rsidRDefault="003F6A21" w:rsidP="003F6A21">
      <w:pPr>
        <w:spacing w:after="0" w:line="240" w:lineRule="auto"/>
        <w:rPr>
          <w:rFonts w:ascii="Arial" w:eastAsia="Times New Roman" w:hAnsi="Arial" w:cs="Arial"/>
          <w:b/>
          <w:bCs/>
          <w:color w:val="232323"/>
          <w:sz w:val="28"/>
          <w:szCs w:val="28"/>
          <w:bdr w:val="single" w:sz="6" w:space="18" w:color="EDEDED" w:frame="1"/>
        </w:rPr>
      </w:pPr>
      <w:r w:rsidRPr="003F6A21">
        <w:rPr>
          <w:rFonts w:ascii="Arial" w:eastAsia="Times New Roman" w:hAnsi="Arial" w:cs="Arial"/>
          <w:b/>
          <w:bCs/>
          <w:color w:val="232323"/>
          <w:sz w:val="28"/>
          <w:szCs w:val="28"/>
          <w:bdr w:val="single" w:sz="6" w:space="18" w:color="EDEDED" w:frame="1"/>
        </w:rPr>
        <w:t>What is a gluten-free diet?</w:t>
      </w:r>
    </w:p>
    <w:p w14:paraId="308D9AB1" w14:textId="4A9963D3" w:rsid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A gluten-free diet is a diet that doesn't contain any gluten. Gluten is a protein that is found in wheat, rye, barley, and (sometimes) oats. Many foods, such as breads, pasta, pizza, cereals, and crackers, have gluten in them. People who are on a gluten-free diet should not eat any foods with gluten.</w:t>
      </w:r>
    </w:p>
    <w:p w14:paraId="79976406" w14:textId="77777777" w:rsidR="003F6A21" w:rsidRPr="003F6A21" w:rsidRDefault="003F6A21" w:rsidP="003F6A21">
      <w:pPr>
        <w:spacing w:after="0" w:line="240" w:lineRule="auto"/>
        <w:rPr>
          <w:rFonts w:ascii="Arial" w:eastAsia="Times New Roman" w:hAnsi="Arial" w:cs="Arial"/>
          <w:color w:val="232323"/>
          <w:sz w:val="24"/>
          <w:szCs w:val="24"/>
        </w:rPr>
      </w:pPr>
    </w:p>
    <w:p w14:paraId="5B0BCB22" w14:textId="77777777" w:rsidR="003F6A21" w:rsidRDefault="003F6A21" w:rsidP="003F6A21">
      <w:pPr>
        <w:spacing w:after="0" w:line="240" w:lineRule="auto"/>
        <w:rPr>
          <w:rFonts w:ascii="Arial" w:eastAsia="Times New Roman" w:hAnsi="Arial" w:cs="Arial"/>
          <w:b/>
          <w:bCs/>
          <w:color w:val="232323"/>
          <w:sz w:val="28"/>
          <w:szCs w:val="28"/>
          <w:bdr w:val="single" w:sz="6" w:space="18" w:color="EDEDED" w:frame="1"/>
        </w:rPr>
      </w:pPr>
      <w:r w:rsidRPr="003F6A21">
        <w:rPr>
          <w:rFonts w:ascii="Arial" w:eastAsia="Times New Roman" w:hAnsi="Arial" w:cs="Arial"/>
          <w:b/>
          <w:bCs/>
          <w:color w:val="232323"/>
          <w:sz w:val="28"/>
          <w:szCs w:val="28"/>
          <w:bdr w:val="single" w:sz="6" w:space="18" w:color="EDEDED" w:frame="1"/>
        </w:rPr>
        <w:t>Who should be on a gluten-free diet?</w:t>
      </w:r>
    </w:p>
    <w:p w14:paraId="43744B2C" w14:textId="646A3F50"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People with a condition called celiac disease should be on a gluten-free diet. Celiac disease is a condition that affects the body's ability to break down certain foods. People with celiac disease get sick if they eat foods with gluten. They need to be on a strict gluten-free diet for their whole life.</w:t>
      </w:r>
    </w:p>
    <w:p w14:paraId="5F74ACC7" w14:textId="77777777" w:rsidR="003F6A21" w:rsidRPr="003F6A21" w:rsidRDefault="003F6A21" w:rsidP="003F6A21">
      <w:pPr>
        <w:spacing w:before="216" w:after="216"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If you think you have celiac disease, don't start a gluten-free diet until after you are tested for the disease. That's because what you eat can affect your test results.</w:t>
      </w:r>
    </w:p>
    <w:p w14:paraId="1A15274F" w14:textId="77777777" w:rsidR="003F6A21" w:rsidRPr="003F6A21" w:rsidRDefault="003F6A21" w:rsidP="003F6A21">
      <w:pPr>
        <w:spacing w:before="216" w:after="216"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More and more, though, people without celiac disease are eating a gluten-free diet. They might have heard that this diet can help them lose weight or feel better. It's true that a gluten-free diet can be healthy. But it also sometimes keeps people from getting all the nutrition they need. Also, some gluten-free products have a lot of sugar and calories. This can make it harder for some people to stay at a healthy weight. If you are thinking about being on a gluten-free diet, ask your doctor or nurse if it's a good choice for you.</w:t>
      </w:r>
    </w:p>
    <w:p w14:paraId="51DE9E43" w14:textId="77777777" w:rsidR="003F6A21" w:rsidRDefault="003F6A21" w:rsidP="003F6A21">
      <w:pPr>
        <w:spacing w:after="0" w:line="240" w:lineRule="auto"/>
        <w:rPr>
          <w:rFonts w:ascii="Arial" w:eastAsia="Times New Roman" w:hAnsi="Arial" w:cs="Arial"/>
          <w:b/>
          <w:bCs/>
          <w:color w:val="232323"/>
          <w:sz w:val="28"/>
          <w:szCs w:val="28"/>
          <w:bdr w:val="single" w:sz="6" w:space="18" w:color="EDEDED" w:frame="1"/>
        </w:rPr>
      </w:pPr>
      <w:r w:rsidRPr="003F6A21">
        <w:rPr>
          <w:rFonts w:ascii="Arial" w:eastAsia="Times New Roman" w:hAnsi="Arial" w:cs="Arial"/>
          <w:b/>
          <w:bCs/>
          <w:color w:val="232323"/>
          <w:sz w:val="28"/>
          <w:szCs w:val="28"/>
          <w:bdr w:val="single" w:sz="6" w:space="18" w:color="EDEDED" w:frame="1"/>
        </w:rPr>
        <w:t>How do I get started?</w:t>
      </w:r>
    </w:p>
    <w:p w14:paraId="3891D372" w14:textId="425855C1"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To get started, you will work with a dietitian (food expert) or other professional who has experience with a gluten-free diet. They will:</w:t>
      </w:r>
    </w:p>
    <w:p w14:paraId="4D699CC5"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Teach you which foods are fine to eat and which foods you should avoid</w:t>
      </w:r>
    </w:p>
    <w:p w14:paraId="67B02208"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Help you plan balanced meals so that you get the nutrition you need</w:t>
      </w:r>
    </w:p>
    <w:p w14:paraId="6B167F65"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Give you gluten-free recipes</w:t>
      </w:r>
    </w:p>
    <w:p w14:paraId="59223482"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Help you find gluten-free substitutes for your favorite foods (such as pasta or cookies)</w:t>
      </w:r>
    </w:p>
    <w:p w14:paraId="104551F2" w14:textId="1795CAD1" w:rsidR="003F6A21" w:rsidRPr="003F6A21" w:rsidRDefault="003F6A21" w:rsidP="003F6A21">
      <w:pPr>
        <w:spacing w:before="216" w:after="216"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 xml:space="preserve">You can get advice and help from other people, too. Ask your doctor or nurse if there is a local support group for people with celiac disease. </w:t>
      </w:r>
    </w:p>
    <w:p w14:paraId="4E6567E9" w14:textId="77777777" w:rsidR="003F6A21" w:rsidRPr="003F6A21" w:rsidRDefault="003F6A21" w:rsidP="003F6A21">
      <w:pPr>
        <w:spacing w:before="216" w:after="216"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It can be hard to learn how to manage a gluten-free diet, especially at first. But it usually gets easier with practice and over time.</w:t>
      </w:r>
    </w:p>
    <w:p w14:paraId="153BB6EA" w14:textId="77777777" w:rsidR="003F6A21" w:rsidRDefault="003F6A21" w:rsidP="003F6A21">
      <w:pPr>
        <w:spacing w:after="0" w:line="240" w:lineRule="auto"/>
        <w:rPr>
          <w:rFonts w:ascii="Arial" w:eastAsia="Times New Roman" w:hAnsi="Arial" w:cs="Arial"/>
          <w:b/>
          <w:bCs/>
          <w:color w:val="232323"/>
          <w:sz w:val="28"/>
          <w:szCs w:val="28"/>
          <w:bdr w:val="single" w:sz="6" w:space="18" w:color="EDEDED" w:frame="1"/>
        </w:rPr>
      </w:pPr>
      <w:r w:rsidRPr="003F6A21">
        <w:rPr>
          <w:rFonts w:ascii="Arial" w:eastAsia="Times New Roman" w:hAnsi="Arial" w:cs="Arial"/>
          <w:b/>
          <w:bCs/>
          <w:color w:val="232323"/>
          <w:sz w:val="28"/>
          <w:szCs w:val="28"/>
          <w:bdr w:val="single" w:sz="6" w:space="18" w:color="EDEDED" w:frame="1"/>
        </w:rPr>
        <w:lastRenderedPageBreak/>
        <w:t>Which foods can I eat?</w:t>
      </w:r>
    </w:p>
    <w:p w14:paraId="23503BEC" w14:textId="6CED8299" w:rsid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Foods that are gluten free and fine to eat include the following</w:t>
      </w:r>
      <w:r>
        <w:rPr>
          <w:rFonts w:ascii="Arial" w:eastAsia="Times New Roman" w:hAnsi="Arial" w:cs="Arial"/>
          <w:color w:val="232323"/>
          <w:sz w:val="24"/>
          <w:szCs w:val="24"/>
        </w:rPr>
        <w:t>:</w:t>
      </w:r>
    </w:p>
    <w:p w14:paraId="6EB80CA8" w14:textId="77777777" w:rsidR="003F6A21" w:rsidRDefault="003F6A21" w:rsidP="003F6A21">
      <w:pPr>
        <w:spacing w:after="0" w:line="240" w:lineRule="auto"/>
        <w:rPr>
          <w:rFonts w:ascii="Arial" w:eastAsia="Times New Roman" w:hAnsi="Arial" w:cs="Arial"/>
          <w:color w:val="232323"/>
          <w:sz w:val="24"/>
          <w:szCs w:val="24"/>
        </w:rPr>
      </w:pPr>
    </w:p>
    <w:p w14:paraId="33587461" w14:textId="337BEC05" w:rsidR="003F6A21" w:rsidRPr="003F6A21" w:rsidRDefault="003F6A21" w:rsidP="003F6A21">
      <w:pPr>
        <w:spacing w:after="0" w:line="240" w:lineRule="auto"/>
        <w:rPr>
          <w:rFonts w:ascii="Arial" w:eastAsia="Times New Roman" w:hAnsi="Arial" w:cs="Arial"/>
          <w:b/>
          <w:bCs/>
          <w:color w:val="232323"/>
          <w:sz w:val="24"/>
          <w:szCs w:val="24"/>
        </w:rPr>
      </w:pPr>
      <w:r w:rsidRPr="003F6A21">
        <w:rPr>
          <w:rFonts w:ascii="Arial" w:eastAsia="Times New Roman" w:hAnsi="Arial" w:cs="Arial"/>
          <w:b/>
          <w:bCs/>
          <w:color w:val="232323"/>
          <w:sz w:val="24"/>
          <w:szCs w:val="24"/>
        </w:rPr>
        <w:t>Gluten-free foods</w:t>
      </w:r>
      <w:r>
        <w:rPr>
          <w:rFonts w:ascii="Arial" w:eastAsia="Times New Roman" w:hAnsi="Arial" w:cs="Arial"/>
          <w:b/>
          <w:bCs/>
          <w:color w:val="232323"/>
          <w:sz w:val="24"/>
          <w:szCs w:val="24"/>
        </w:rPr>
        <w:t>-------------------------------------------------------------------------------------</w:t>
      </w:r>
    </w:p>
    <w:tbl>
      <w:tblPr>
        <w:tblW w:w="4402" w:type="pct"/>
        <w:jc w:val="center"/>
        <w:tblCellSpacing w:w="0" w:type="dxa"/>
        <w:tblBorders>
          <w:right w:val="single" w:sz="6" w:space="0" w:color="000000"/>
        </w:tblBorders>
        <w:tblCellMar>
          <w:left w:w="0" w:type="dxa"/>
          <w:right w:w="0" w:type="dxa"/>
        </w:tblCellMar>
        <w:tblLook w:val="04A0" w:firstRow="1" w:lastRow="0" w:firstColumn="1" w:lastColumn="0" w:noHBand="0" w:noVBand="1"/>
      </w:tblPr>
      <w:tblGrid>
        <w:gridCol w:w="2383"/>
        <w:gridCol w:w="3638"/>
        <w:gridCol w:w="2205"/>
      </w:tblGrid>
      <w:tr w:rsidR="003F6A21" w:rsidRPr="003F6A21" w14:paraId="78DF009C" w14:textId="77777777" w:rsidTr="003F6A21">
        <w:trPr>
          <w:trHeight w:val="583"/>
          <w:tblCellSpacing w:w="0" w:type="dxa"/>
          <w:jc w:val="center"/>
        </w:trPr>
        <w:tc>
          <w:tcPr>
            <w:tcW w:w="0" w:type="auto"/>
            <w:tcBorders>
              <w:left w:val="single" w:sz="6" w:space="0" w:color="000000"/>
              <w:bottom w:val="single" w:sz="6" w:space="0" w:color="CCCCCC"/>
            </w:tcBorders>
            <w:tcMar>
              <w:top w:w="72" w:type="dxa"/>
              <w:left w:w="144" w:type="dxa"/>
              <w:bottom w:w="72" w:type="dxa"/>
              <w:right w:w="144" w:type="dxa"/>
            </w:tcMar>
            <w:hideMark/>
          </w:tcPr>
          <w:p w14:paraId="637587AD"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Amaranth</w:t>
            </w:r>
          </w:p>
        </w:tc>
        <w:tc>
          <w:tcPr>
            <w:tcW w:w="0" w:type="auto"/>
            <w:tcBorders>
              <w:left w:val="single" w:sz="6" w:space="0" w:color="000000"/>
              <w:bottom w:val="single" w:sz="6" w:space="0" w:color="CCCCCC"/>
            </w:tcBorders>
            <w:tcMar>
              <w:top w:w="72" w:type="dxa"/>
              <w:left w:w="144" w:type="dxa"/>
              <w:bottom w:w="72" w:type="dxa"/>
              <w:right w:w="144" w:type="dxa"/>
            </w:tcMar>
            <w:hideMark/>
          </w:tcPr>
          <w:p w14:paraId="2EE2DAE7"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Flax (seed, flax seed meal/flour) and Chia (seed, flour)</w:t>
            </w:r>
          </w:p>
        </w:tc>
        <w:tc>
          <w:tcPr>
            <w:tcW w:w="0" w:type="auto"/>
            <w:tcBorders>
              <w:left w:val="single" w:sz="6" w:space="0" w:color="000000"/>
              <w:bottom w:val="single" w:sz="6" w:space="0" w:color="CCCCCC"/>
            </w:tcBorders>
            <w:tcMar>
              <w:top w:w="72" w:type="dxa"/>
              <w:left w:w="144" w:type="dxa"/>
              <w:bottom w:w="72" w:type="dxa"/>
              <w:right w:w="144" w:type="dxa"/>
            </w:tcMar>
            <w:hideMark/>
          </w:tcPr>
          <w:p w14:paraId="4FF4AEB4"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Quinoa</w:t>
            </w:r>
          </w:p>
        </w:tc>
      </w:tr>
      <w:tr w:rsidR="003F6A21" w:rsidRPr="003F6A21" w14:paraId="4C073F52" w14:textId="77777777" w:rsidTr="003F6A21">
        <w:trPr>
          <w:trHeight w:val="882"/>
          <w:tblCellSpacing w:w="0" w:type="dxa"/>
          <w:jc w:val="center"/>
        </w:trPr>
        <w:tc>
          <w:tcPr>
            <w:tcW w:w="0" w:type="auto"/>
            <w:tcBorders>
              <w:left w:val="single" w:sz="6" w:space="0" w:color="000000"/>
              <w:bottom w:val="single" w:sz="6" w:space="0" w:color="CCCCCC"/>
            </w:tcBorders>
            <w:tcMar>
              <w:top w:w="72" w:type="dxa"/>
              <w:left w:w="144" w:type="dxa"/>
              <w:bottom w:w="72" w:type="dxa"/>
              <w:right w:w="144" w:type="dxa"/>
            </w:tcMar>
            <w:hideMark/>
          </w:tcPr>
          <w:p w14:paraId="1E275CFB"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Arrowroot</w:t>
            </w:r>
          </w:p>
        </w:tc>
        <w:tc>
          <w:tcPr>
            <w:tcW w:w="0" w:type="auto"/>
            <w:tcBorders>
              <w:left w:val="single" w:sz="6" w:space="0" w:color="000000"/>
              <w:bottom w:val="single" w:sz="6" w:space="0" w:color="CCCCCC"/>
            </w:tcBorders>
            <w:tcMar>
              <w:top w:w="72" w:type="dxa"/>
              <w:left w:w="144" w:type="dxa"/>
              <w:bottom w:w="72" w:type="dxa"/>
              <w:right w:w="144" w:type="dxa"/>
            </w:tcMar>
            <w:hideMark/>
          </w:tcPr>
          <w:p w14:paraId="6726C9D8"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Legume flours (chick pea, lentil)</w:t>
            </w:r>
          </w:p>
        </w:tc>
        <w:tc>
          <w:tcPr>
            <w:tcW w:w="0" w:type="auto"/>
            <w:tcBorders>
              <w:left w:val="single" w:sz="6" w:space="0" w:color="000000"/>
              <w:bottom w:val="single" w:sz="6" w:space="0" w:color="CCCCCC"/>
            </w:tcBorders>
            <w:tcMar>
              <w:top w:w="72" w:type="dxa"/>
              <w:left w:w="144" w:type="dxa"/>
              <w:bottom w:w="72" w:type="dxa"/>
              <w:right w:w="144" w:type="dxa"/>
            </w:tcMar>
            <w:hideMark/>
          </w:tcPr>
          <w:p w14:paraId="561A5A4E"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Rice (flour, bran, rice blends), wild rice</w:t>
            </w:r>
          </w:p>
        </w:tc>
      </w:tr>
      <w:tr w:rsidR="003F6A21" w:rsidRPr="003F6A21" w14:paraId="05F5DFF0" w14:textId="77777777" w:rsidTr="003F6A21">
        <w:trPr>
          <w:trHeight w:val="882"/>
          <w:tblCellSpacing w:w="0" w:type="dxa"/>
          <w:jc w:val="center"/>
        </w:trPr>
        <w:tc>
          <w:tcPr>
            <w:tcW w:w="0" w:type="auto"/>
            <w:tcBorders>
              <w:left w:val="single" w:sz="6" w:space="0" w:color="000000"/>
              <w:bottom w:val="single" w:sz="6" w:space="0" w:color="CCCCCC"/>
            </w:tcBorders>
            <w:tcMar>
              <w:top w:w="72" w:type="dxa"/>
              <w:left w:w="144" w:type="dxa"/>
              <w:bottom w:w="72" w:type="dxa"/>
              <w:right w:w="144" w:type="dxa"/>
            </w:tcMar>
            <w:hideMark/>
          </w:tcPr>
          <w:p w14:paraId="4D151696"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Bean flours (garbanzo, black bean, etc.)</w:t>
            </w:r>
          </w:p>
        </w:tc>
        <w:tc>
          <w:tcPr>
            <w:tcW w:w="0" w:type="auto"/>
            <w:tcBorders>
              <w:left w:val="single" w:sz="6" w:space="0" w:color="000000"/>
              <w:bottom w:val="single" w:sz="6" w:space="0" w:color="CCCCCC"/>
            </w:tcBorders>
            <w:tcMar>
              <w:top w:w="72" w:type="dxa"/>
              <w:left w:w="144" w:type="dxa"/>
              <w:bottom w:w="72" w:type="dxa"/>
              <w:right w:w="144" w:type="dxa"/>
            </w:tcMar>
            <w:hideMark/>
          </w:tcPr>
          <w:p w14:paraId="3D10649D"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Mesquite flour</w:t>
            </w:r>
          </w:p>
        </w:tc>
        <w:tc>
          <w:tcPr>
            <w:tcW w:w="0" w:type="auto"/>
            <w:tcBorders>
              <w:left w:val="single" w:sz="6" w:space="0" w:color="000000"/>
              <w:bottom w:val="single" w:sz="6" w:space="0" w:color="CCCCCC"/>
            </w:tcBorders>
            <w:tcMar>
              <w:top w:w="72" w:type="dxa"/>
              <w:left w:w="144" w:type="dxa"/>
              <w:bottom w:w="72" w:type="dxa"/>
              <w:right w:w="144" w:type="dxa"/>
            </w:tcMar>
            <w:hideMark/>
          </w:tcPr>
          <w:p w14:paraId="38F0B8FF"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Sorghum</w:t>
            </w:r>
          </w:p>
        </w:tc>
      </w:tr>
      <w:tr w:rsidR="003F6A21" w:rsidRPr="003F6A21" w14:paraId="3740483C" w14:textId="77777777" w:rsidTr="003F6A21">
        <w:trPr>
          <w:trHeight w:val="298"/>
          <w:tblCellSpacing w:w="0" w:type="dxa"/>
          <w:jc w:val="center"/>
        </w:trPr>
        <w:tc>
          <w:tcPr>
            <w:tcW w:w="0" w:type="auto"/>
            <w:tcBorders>
              <w:left w:val="single" w:sz="6" w:space="0" w:color="000000"/>
              <w:bottom w:val="single" w:sz="6" w:space="0" w:color="CCCCCC"/>
            </w:tcBorders>
            <w:tcMar>
              <w:top w:w="72" w:type="dxa"/>
              <w:left w:w="144" w:type="dxa"/>
              <w:bottom w:w="72" w:type="dxa"/>
              <w:right w:w="144" w:type="dxa"/>
            </w:tcMar>
            <w:hideMark/>
          </w:tcPr>
          <w:p w14:paraId="449CB0BC"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Buckwheat</w:t>
            </w:r>
          </w:p>
        </w:tc>
        <w:tc>
          <w:tcPr>
            <w:tcW w:w="0" w:type="auto"/>
            <w:tcBorders>
              <w:left w:val="single" w:sz="6" w:space="0" w:color="000000"/>
              <w:bottom w:val="single" w:sz="6" w:space="0" w:color="CCCCCC"/>
            </w:tcBorders>
            <w:tcMar>
              <w:top w:w="72" w:type="dxa"/>
              <w:left w:w="144" w:type="dxa"/>
              <w:bottom w:w="72" w:type="dxa"/>
              <w:right w:w="144" w:type="dxa"/>
            </w:tcMar>
            <w:hideMark/>
          </w:tcPr>
          <w:p w14:paraId="4A34FF21"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Millet</w:t>
            </w:r>
          </w:p>
        </w:tc>
        <w:tc>
          <w:tcPr>
            <w:tcW w:w="0" w:type="auto"/>
            <w:tcBorders>
              <w:left w:val="single" w:sz="6" w:space="0" w:color="000000"/>
              <w:bottom w:val="single" w:sz="6" w:space="0" w:color="CCCCCC"/>
            </w:tcBorders>
            <w:tcMar>
              <w:top w:w="72" w:type="dxa"/>
              <w:left w:w="144" w:type="dxa"/>
              <w:bottom w:w="72" w:type="dxa"/>
              <w:right w:w="144" w:type="dxa"/>
            </w:tcMar>
            <w:hideMark/>
          </w:tcPr>
          <w:p w14:paraId="6E2C5EDD"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Soy flour</w:t>
            </w:r>
          </w:p>
        </w:tc>
      </w:tr>
      <w:tr w:rsidR="003F6A21" w:rsidRPr="003F6A21" w14:paraId="6C30E466" w14:textId="77777777" w:rsidTr="003F6A21">
        <w:trPr>
          <w:trHeight w:val="583"/>
          <w:tblCellSpacing w:w="0" w:type="dxa"/>
          <w:jc w:val="center"/>
        </w:trPr>
        <w:tc>
          <w:tcPr>
            <w:tcW w:w="0" w:type="auto"/>
            <w:tcBorders>
              <w:left w:val="single" w:sz="6" w:space="0" w:color="000000"/>
              <w:bottom w:val="single" w:sz="6" w:space="0" w:color="CCCCCC"/>
            </w:tcBorders>
            <w:tcMar>
              <w:top w:w="72" w:type="dxa"/>
              <w:left w:w="144" w:type="dxa"/>
              <w:bottom w:w="72" w:type="dxa"/>
              <w:right w:w="144" w:type="dxa"/>
            </w:tcMar>
            <w:hideMark/>
          </w:tcPr>
          <w:p w14:paraId="381FFAB1"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Cassava</w:t>
            </w:r>
          </w:p>
        </w:tc>
        <w:tc>
          <w:tcPr>
            <w:tcW w:w="0" w:type="auto"/>
            <w:tcBorders>
              <w:left w:val="single" w:sz="6" w:space="0" w:color="000000"/>
              <w:bottom w:val="single" w:sz="6" w:space="0" w:color="CCCCCC"/>
            </w:tcBorders>
            <w:tcMar>
              <w:top w:w="72" w:type="dxa"/>
              <w:left w:w="144" w:type="dxa"/>
              <w:bottom w:w="72" w:type="dxa"/>
              <w:right w:w="144" w:type="dxa"/>
            </w:tcMar>
            <w:hideMark/>
          </w:tcPr>
          <w:p w14:paraId="3DE12A6C"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Nut flours (almond, hazelnut) and seed flours (pumpkin, sunflower)</w:t>
            </w:r>
          </w:p>
        </w:tc>
        <w:tc>
          <w:tcPr>
            <w:tcW w:w="0" w:type="auto"/>
            <w:tcBorders>
              <w:left w:val="single" w:sz="6" w:space="0" w:color="000000"/>
              <w:bottom w:val="single" w:sz="6" w:space="0" w:color="CCCCCC"/>
            </w:tcBorders>
            <w:tcMar>
              <w:top w:w="72" w:type="dxa"/>
              <w:left w:w="144" w:type="dxa"/>
              <w:bottom w:w="72" w:type="dxa"/>
              <w:right w:w="144" w:type="dxa"/>
            </w:tcMar>
            <w:hideMark/>
          </w:tcPr>
          <w:p w14:paraId="02254E13"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Tapioca (flour, starch, pearls)</w:t>
            </w:r>
          </w:p>
        </w:tc>
      </w:tr>
      <w:tr w:rsidR="003F6A21" w:rsidRPr="003F6A21" w14:paraId="2559DA4A" w14:textId="77777777" w:rsidTr="003F6A21">
        <w:trPr>
          <w:trHeight w:val="882"/>
          <w:tblCellSpacing w:w="0" w:type="dxa"/>
          <w:jc w:val="center"/>
        </w:trPr>
        <w:tc>
          <w:tcPr>
            <w:tcW w:w="0" w:type="auto"/>
            <w:tcBorders>
              <w:left w:val="single" w:sz="6" w:space="0" w:color="000000"/>
              <w:bottom w:val="single" w:sz="6" w:space="0" w:color="CCCCCC"/>
            </w:tcBorders>
            <w:tcMar>
              <w:top w:w="72" w:type="dxa"/>
              <w:left w:w="144" w:type="dxa"/>
              <w:bottom w:w="72" w:type="dxa"/>
              <w:right w:w="144" w:type="dxa"/>
            </w:tcMar>
            <w:hideMark/>
          </w:tcPr>
          <w:p w14:paraId="2AB7116C"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Coconut flour</w:t>
            </w:r>
          </w:p>
        </w:tc>
        <w:tc>
          <w:tcPr>
            <w:tcW w:w="0" w:type="auto"/>
            <w:tcBorders>
              <w:left w:val="single" w:sz="6" w:space="0" w:color="000000"/>
              <w:bottom w:val="single" w:sz="6" w:space="0" w:color="CCCCCC"/>
            </w:tcBorders>
            <w:tcMar>
              <w:top w:w="72" w:type="dxa"/>
              <w:left w:w="144" w:type="dxa"/>
              <w:bottom w:w="72" w:type="dxa"/>
              <w:right w:w="144" w:type="dxa"/>
            </w:tcMar>
            <w:hideMark/>
          </w:tcPr>
          <w:p w14:paraId="4C242A16"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Oats (bran, flour) choose uncontaminated, labeled gluten-free oats</w:t>
            </w:r>
          </w:p>
        </w:tc>
        <w:tc>
          <w:tcPr>
            <w:tcW w:w="0" w:type="auto"/>
            <w:tcBorders>
              <w:left w:val="single" w:sz="6" w:space="0" w:color="000000"/>
              <w:bottom w:val="single" w:sz="6" w:space="0" w:color="CCCCCC"/>
            </w:tcBorders>
            <w:tcMar>
              <w:top w:w="72" w:type="dxa"/>
              <w:left w:w="144" w:type="dxa"/>
              <w:bottom w:w="72" w:type="dxa"/>
              <w:right w:w="144" w:type="dxa"/>
            </w:tcMar>
            <w:hideMark/>
          </w:tcPr>
          <w:p w14:paraId="226F5D45"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Teff</w:t>
            </w:r>
          </w:p>
        </w:tc>
      </w:tr>
      <w:tr w:rsidR="003F6A21" w:rsidRPr="003F6A21" w14:paraId="5632BE64" w14:textId="77777777" w:rsidTr="003F6A21">
        <w:trPr>
          <w:trHeight w:val="583"/>
          <w:tblCellSpacing w:w="0" w:type="dxa"/>
          <w:jc w:val="center"/>
        </w:trPr>
        <w:tc>
          <w:tcPr>
            <w:tcW w:w="0" w:type="auto"/>
            <w:tcBorders>
              <w:left w:val="single" w:sz="6" w:space="0" w:color="000000"/>
              <w:bottom w:val="single" w:sz="6" w:space="0" w:color="CCCCCC"/>
            </w:tcBorders>
            <w:tcMar>
              <w:top w:w="72" w:type="dxa"/>
              <w:left w:w="144" w:type="dxa"/>
              <w:bottom w:w="72" w:type="dxa"/>
              <w:right w:w="144" w:type="dxa"/>
            </w:tcMar>
            <w:hideMark/>
          </w:tcPr>
          <w:p w14:paraId="03180188"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Corn (grits, meal, starch, flour, bran)</w:t>
            </w:r>
          </w:p>
        </w:tc>
        <w:tc>
          <w:tcPr>
            <w:tcW w:w="0" w:type="auto"/>
            <w:tcBorders>
              <w:left w:val="single" w:sz="6" w:space="0" w:color="000000"/>
              <w:bottom w:val="single" w:sz="6" w:space="0" w:color="CCCCCC"/>
            </w:tcBorders>
            <w:tcMar>
              <w:top w:w="72" w:type="dxa"/>
              <w:left w:w="144" w:type="dxa"/>
              <w:bottom w:w="72" w:type="dxa"/>
              <w:right w:w="144" w:type="dxa"/>
            </w:tcMar>
            <w:hideMark/>
          </w:tcPr>
          <w:p w14:paraId="4AFF7E2B"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Potato (flour, starch)</w:t>
            </w:r>
          </w:p>
        </w:tc>
        <w:tc>
          <w:tcPr>
            <w:tcW w:w="0" w:type="auto"/>
            <w:tcBorders>
              <w:left w:val="single" w:sz="6" w:space="0" w:color="000000"/>
              <w:bottom w:val="single" w:sz="6" w:space="0" w:color="CCCCCC"/>
            </w:tcBorders>
            <w:tcMar>
              <w:top w:w="72" w:type="dxa"/>
              <w:left w:w="144" w:type="dxa"/>
              <w:bottom w:w="72" w:type="dxa"/>
              <w:right w:w="144" w:type="dxa"/>
            </w:tcMar>
            <w:hideMark/>
          </w:tcPr>
          <w:p w14:paraId="46982791" w14:textId="77777777"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 </w:t>
            </w:r>
          </w:p>
        </w:tc>
      </w:tr>
    </w:tbl>
    <w:p w14:paraId="5EA64E97" w14:textId="77777777" w:rsidR="003F6A21" w:rsidRDefault="003F6A21" w:rsidP="003F6A21">
      <w:pPr>
        <w:spacing w:after="0" w:line="240" w:lineRule="auto"/>
        <w:rPr>
          <w:rFonts w:ascii="Arial" w:eastAsia="Times New Roman" w:hAnsi="Arial" w:cs="Arial"/>
          <w:color w:val="232323"/>
          <w:sz w:val="24"/>
          <w:szCs w:val="24"/>
        </w:rPr>
      </w:pPr>
    </w:p>
    <w:p w14:paraId="73BEDE90" w14:textId="7186E258"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The foods listed above are naturally gluten- free. However, naturally gluten-free grains, flours, nuts, seeds, and products made from them may be contaminated with wheat, barley, and/or rye. All grains, starches, and flours made from the foods above must be labeled gluten-free, except for plain rice and plain wild rice: Choose labeled gluten-free nuts and seeds whenever possible, particularly seasoned or dry roasted.</w:t>
      </w:r>
    </w:p>
    <w:p w14:paraId="11318960" w14:textId="77777777" w:rsidR="003F6A21" w:rsidRPr="003F6A21" w:rsidRDefault="003F6A21" w:rsidP="003F6A21">
      <w:pPr>
        <w:spacing w:after="0" w:line="240" w:lineRule="auto"/>
        <w:rPr>
          <w:rFonts w:ascii="Arial" w:eastAsia="Times New Roman" w:hAnsi="Arial" w:cs="Arial"/>
          <w:color w:val="232323"/>
          <w:sz w:val="24"/>
          <w:szCs w:val="24"/>
        </w:rPr>
      </w:pPr>
    </w:p>
    <w:p w14:paraId="5817A440"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Rice, corn, potatoes, quinoa, millet, buckwheat, and soybeans</w:t>
      </w:r>
    </w:p>
    <w:p w14:paraId="1E050B16"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Special flours, pasta, and other products made from these foods and labeled "gluten free"</w:t>
      </w:r>
    </w:p>
    <w:p w14:paraId="42870AAE"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Fruits and vegetables</w:t>
      </w:r>
    </w:p>
    <w:p w14:paraId="51B19E2F"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Meat and eggs</w:t>
      </w:r>
    </w:p>
    <w:p w14:paraId="260E5D46"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Wine and distilled alcoholic drinks, such as rum, tequila, vodka, and whiskey</w:t>
      </w:r>
    </w:p>
    <w:p w14:paraId="72911179" w14:textId="77777777" w:rsidR="003F6A21" w:rsidRDefault="003F6A21" w:rsidP="003F6A21">
      <w:pPr>
        <w:spacing w:before="216" w:after="216" w:line="240" w:lineRule="auto"/>
        <w:rPr>
          <w:rFonts w:ascii="Arial" w:eastAsia="Times New Roman" w:hAnsi="Arial" w:cs="Arial"/>
          <w:color w:val="232323"/>
          <w:sz w:val="24"/>
          <w:szCs w:val="24"/>
        </w:rPr>
      </w:pPr>
    </w:p>
    <w:p w14:paraId="101D0500" w14:textId="341A5DE6" w:rsidR="003F6A21" w:rsidRPr="003F6A21" w:rsidRDefault="003F6A21" w:rsidP="003F6A21">
      <w:pPr>
        <w:spacing w:before="216" w:after="216"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lastRenderedPageBreak/>
        <w:t>Milk, cheese, and other dairy foods are also gluten free. But many people with celiac disease have trouble digesting these foods, especially at first. Doctors usually recommend that people with celiac disease avoid eating dairy products, at least for a short time, while their intestines are healing.</w:t>
      </w:r>
    </w:p>
    <w:p w14:paraId="57F7D39B" w14:textId="77777777" w:rsidR="003F6A21" w:rsidRDefault="003F6A21" w:rsidP="003F6A21">
      <w:pPr>
        <w:spacing w:after="0" w:line="240" w:lineRule="auto"/>
        <w:rPr>
          <w:rFonts w:ascii="Arial" w:eastAsia="Times New Roman" w:hAnsi="Arial" w:cs="Arial"/>
          <w:b/>
          <w:bCs/>
          <w:color w:val="232323"/>
          <w:sz w:val="28"/>
          <w:szCs w:val="28"/>
          <w:bdr w:val="single" w:sz="6" w:space="18" w:color="EDEDED" w:frame="1"/>
        </w:rPr>
      </w:pPr>
      <w:r w:rsidRPr="003F6A21">
        <w:rPr>
          <w:rFonts w:ascii="Arial" w:eastAsia="Times New Roman" w:hAnsi="Arial" w:cs="Arial"/>
          <w:b/>
          <w:bCs/>
          <w:color w:val="232323"/>
          <w:sz w:val="28"/>
          <w:szCs w:val="28"/>
          <w:bdr w:val="single" w:sz="6" w:space="18" w:color="EDEDED" w:frame="1"/>
        </w:rPr>
        <w:t>Which foods should I not eat?</w:t>
      </w:r>
    </w:p>
    <w:p w14:paraId="49B7B900" w14:textId="77777777" w:rsidR="003F6A21" w:rsidRDefault="003F6A21" w:rsidP="003F6A21">
      <w:pPr>
        <w:spacing w:after="0" w:line="240" w:lineRule="auto"/>
        <w:rPr>
          <w:rFonts w:ascii="Arial" w:eastAsia="Times New Roman" w:hAnsi="Arial" w:cs="Arial"/>
          <w:b/>
          <w:bCs/>
          <w:color w:val="232323"/>
          <w:sz w:val="28"/>
          <w:szCs w:val="28"/>
          <w:bdr w:val="single" w:sz="6" w:space="18" w:color="EDEDED" w:frame="1"/>
        </w:rPr>
      </w:pPr>
    </w:p>
    <w:p w14:paraId="0F31C2E6" w14:textId="030EA7E2" w:rsidR="00067DF5"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You need to avoid all foods made from or with wheat, rye, and barley. Ask your doctor or dietitian if you can eat oats.</w:t>
      </w:r>
    </w:p>
    <w:p w14:paraId="1DE243DA" w14:textId="77777777" w:rsidR="003F6A21" w:rsidRPr="003F6A21" w:rsidRDefault="003F6A21" w:rsidP="003F6A21">
      <w:pPr>
        <w:spacing w:before="216" w:after="216"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Many types of foods contain or might contain gluten, such as:</w:t>
      </w:r>
    </w:p>
    <w:p w14:paraId="0C51BB25"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Flour, breads, crackers, muffins, and baking mixes</w:t>
      </w:r>
    </w:p>
    <w:p w14:paraId="36852FB7"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Pasta, pastries, and cereals</w:t>
      </w:r>
    </w:p>
    <w:p w14:paraId="2E845EF1"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Some sauces, spreads, spices, condiments, and salad dressings</w:t>
      </w:r>
    </w:p>
    <w:p w14:paraId="273B06C3"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Processed meats and meat substitutes (like vegetarian burgers)</w:t>
      </w:r>
    </w:p>
    <w:p w14:paraId="1E7F3E0F" w14:textId="77777777" w:rsidR="003F6A21" w:rsidRPr="003F6A21" w:rsidRDefault="003F6A21" w:rsidP="003F6A21">
      <w:pPr>
        <w:spacing w:after="0" w:line="240" w:lineRule="auto"/>
        <w:ind w:left="480"/>
        <w:rPr>
          <w:rFonts w:ascii="Arial" w:eastAsia="Times New Roman" w:hAnsi="Arial" w:cs="Arial"/>
          <w:color w:val="232323"/>
          <w:sz w:val="24"/>
          <w:szCs w:val="24"/>
        </w:rPr>
      </w:pPr>
      <w:r w:rsidRPr="003F6A21">
        <w:rPr>
          <w:rFonts w:ascii="Times New Roman" w:eastAsia="Times New Roman" w:hAnsi="Times New Roman" w:cs="Times New Roman"/>
          <w:color w:val="232323"/>
          <w:sz w:val="18"/>
          <w:szCs w:val="18"/>
        </w:rPr>
        <w:t>●</w:t>
      </w:r>
      <w:r w:rsidRPr="003F6A21">
        <w:rPr>
          <w:rFonts w:ascii="Arial" w:eastAsia="Times New Roman" w:hAnsi="Arial" w:cs="Arial"/>
          <w:color w:val="232323"/>
          <w:sz w:val="24"/>
          <w:szCs w:val="24"/>
        </w:rPr>
        <w:t>Beers, ales, lagers, and malt vinegars</w:t>
      </w:r>
    </w:p>
    <w:p w14:paraId="127C896A" w14:textId="77777777" w:rsidR="003F6A21" w:rsidRPr="003F6A21" w:rsidRDefault="003F6A21" w:rsidP="003F6A21">
      <w:pPr>
        <w:spacing w:before="216" w:after="216"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 xml:space="preserve">To know exactly which foods you can eat, you will have to read ingredient labels. Foods that are labeled "gluten free" or say they are made or processed in a "gluten-free facility" are fine to eat. Foods that contain wheat are </w:t>
      </w:r>
      <w:r w:rsidRPr="003F6A21">
        <w:rPr>
          <w:rFonts w:ascii="Arial" w:eastAsia="Times New Roman" w:hAnsi="Arial" w:cs="Arial"/>
          <w:b/>
          <w:bCs/>
          <w:color w:val="232323"/>
          <w:sz w:val="24"/>
          <w:szCs w:val="24"/>
        </w:rPr>
        <w:t>not</w:t>
      </w:r>
      <w:r w:rsidRPr="003F6A21">
        <w:rPr>
          <w:rFonts w:ascii="Arial" w:eastAsia="Times New Roman" w:hAnsi="Arial" w:cs="Arial"/>
          <w:color w:val="232323"/>
          <w:sz w:val="24"/>
          <w:szCs w:val="24"/>
        </w:rPr>
        <w:t xml:space="preserve"> fine to eat. If you are unsure whether a food is gluten free, call the company. Their phone number should be on the package.</w:t>
      </w:r>
    </w:p>
    <w:p w14:paraId="4EB05151" w14:textId="644B30A9" w:rsidR="003F6A21" w:rsidRDefault="003F6A21" w:rsidP="003F6A21">
      <w:pPr>
        <w:spacing w:before="216" w:after="216"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Some medicines (both prescription and over-the-counter) and vitamin supplements contain a small amount of gluten. But you can still take most types of pills if you have celiac disease. Check with your doctor or nurse if you are not sure.</w:t>
      </w:r>
    </w:p>
    <w:p w14:paraId="49D37FEF" w14:textId="77777777" w:rsidR="00067DF5" w:rsidRPr="00067DF5" w:rsidRDefault="00067DF5" w:rsidP="00067DF5">
      <w:pPr>
        <w:spacing w:after="0" w:line="336" w:lineRule="atLeast"/>
        <w:rPr>
          <w:rFonts w:ascii="Verdana" w:eastAsia="Times New Roman" w:hAnsi="Verdana" w:cs="Times New Roman"/>
          <w:b/>
          <w:bCs/>
          <w:color w:val="000000"/>
          <w:sz w:val="24"/>
          <w:szCs w:val="24"/>
        </w:rPr>
      </w:pPr>
      <w:r w:rsidRPr="00067DF5">
        <w:rPr>
          <w:rFonts w:ascii="Verdana" w:eastAsia="Times New Roman" w:hAnsi="Verdana" w:cs="Times New Roman"/>
          <w:b/>
          <w:bCs/>
          <w:color w:val="000000"/>
          <w:sz w:val="24"/>
          <w:szCs w:val="24"/>
        </w:rPr>
        <w:t>Foods that contain gluten</w:t>
      </w:r>
    </w:p>
    <w:tbl>
      <w:tblPr>
        <w:tblW w:w="5000" w:type="pct"/>
        <w:jc w:val="center"/>
        <w:tblCellSpacing w:w="0" w:type="dxa"/>
        <w:tblBorders>
          <w:right w:val="single" w:sz="6" w:space="0" w:color="000000"/>
        </w:tblBorders>
        <w:tblCellMar>
          <w:left w:w="0" w:type="dxa"/>
          <w:right w:w="0" w:type="dxa"/>
        </w:tblCellMar>
        <w:tblLook w:val="04A0" w:firstRow="1" w:lastRow="0" w:firstColumn="1" w:lastColumn="0" w:noHBand="0" w:noVBand="1"/>
      </w:tblPr>
      <w:tblGrid>
        <w:gridCol w:w="9344"/>
      </w:tblGrid>
      <w:tr w:rsidR="00067DF5" w:rsidRPr="00067DF5" w14:paraId="11468B6B" w14:textId="77777777" w:rsidTr="00067DF5">
        <w:trPr>
          <w:tblCellSpacing w:w="0" w:type="dxa"/>
          <w:jc w:val="center"/>
        </w:trPr>
        <w:tc>
          <w:tcPr>
            <w:tcW w:w="0" w:type="auto"/>
            <w:tcBorders>
              <w:left w:val="single" w:sz="6" w:space="0" w:color="000000"/>
              <w:bottom w:val="single" w:sz="6" w:space="0" w:color="000000"/>
            </w:tcBorders>
            <w:shd w:val="clear" w:color="auto" w:fill="EEEEEE"/>
            <w:tcMar>
              <w:top w:w="96" w:type="dxa"/>
              <w:left w:w="101" w:type="dxa"/>
              <w:bottom w:w="72" w:type="dxa"/>
              <w:right w:w="144" w:type="dxa"/>
            </w:tcMar>
            <w:vAlign w:val="center"/>
            <w:hideMark/>
          </w:tcPr>
          <w:p w14:paraId="51DFC99E" w14:textId="77777777" w:rsidR="00067DF5" w:rsidRPr="00067DF5" w:rsidRDefault="00067DF5" w:rsidP="00067DF5">
            <w:pPr>
              <w:spacing w:after="0" w:line="360" w:lineRule="atLeast"/>
              <w:rPr>
                <w:rFonts w:ascii="Times New Roman" w:eastAsia="Times New Roman" w:hAnsi="Times New Roman" w:cs="Times New Roman"/>
                <w:b/>
                <w:bCs/>
              </w:rPr>
            </w:pPr>
            <w:r w:rsidRPr="00067DF5">
              <w:rPr>
                <w:rFonts w:ascii="Times New Roman" w:eastAsia="Times New Roman" w:hAnsi="Times New Roman" w:cs="Times New Roman"/>
                <w:b/>
                <w:bCs/>
              </w:rPr>
              <w:t>Foods that definitely contain gluten</w:t>
            </w:r>
          </w:p>
        </w:tc>
      </w:tr>
      <w:tr w:rsidR="00067DF5" w:rsidRPr="00067DF5" w14:paraId="113E24F9"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5A5F3341"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Grains:</w:t>
            </w:r>
          </w:p>
        </w:tc>
      </w:tr>
      <w:tr w:rsidR="00067DF5" w:rsidRPr="00067DF5" w14:paraId="32901671" w14:textId="77777777" w:rsidTr="00067DF5">
        <w:trPr>
          <w:tblCellSpacing w:w="0" w:type="dxa"/>
          <w:jc w:val="center"/>
        </w:trPr>
        <w:tc>
          <w:tcPr>
            <w:tcW w:w="0" w:type="auto"/>
            <w:tcBorders>
              <w:left w:val="single" w:sz="6" w:space="0" w:color="000000"/>
              <w:bottom w:val="single" w:sz="6" w:space="0" w:color="CCCCCC"/>
            </w:tcBorders>
            <w:tcMar>
              <w:top w:w="72" w:type="dxa"/>
              <w:left w:w="840" w:type="dxa"/>
              <w:bottom w:w="72" w:type="dxa"/>
              <w:right w:w="144" w:type="dxa"/>
            </w:tcMar>
            <w:hideMark/>
          </w:tcPr>
          <w:p w14:paraId="181D2E90"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 xml:space="preserve">Wheat (einkorn, durum, faro, graham, </w:t>
            </w:r>
            <w:proofErr w:type="spellStart"/>
            <w:r w:rsidRPr="00067DF5">
              <w:rPr>
                <w:rFonts w:ascii="Times New Roman" w:eastAsia="Times New Roman" w:hAnsi="Times New Roman" w:cs="Times New Roman"/>
                <w:sz w:val="18"/>
                <w:szCs w:val="18"/>
              </w:rPr>
              <w:t>kamut</w:t>
            </w:r>
            <w:proofErr w:type="spellEnd"/>
            <w:r w:rsidRPr="00067DF5">
              <w:rPr>
                <w:rFonts w:ascii="Times New Roman" w:eastAsia="Times New Roman" w:hAnsi="Times New Roman" w:cs="Times New Roman"/>
                <w:sz w:val="18"/>
                <w:szCs w:val="18"/>
              </w:rPr>
              <w:t>, semolina, spelt)</w:t>
            </w:r>
          </w:p>
        </w:tc>
      </w:tr>
      <w:tr w:rsidR="00067DF5" w:rsidRPr="00067DF5" w14:paraId="5B750881" w14:textId="77777777" w:rsidTr="00067DF5">
        <w:trPr>
          <w:tblCellSpacing w:w="0" w:type="dxa"/>
          <w:jc w:val="center"/>
        </w:trPr>
        <w:tc>
          <w:tcPr>
            <w:tcW w:w="0" w:type="auto"/>
            <w:tcBorders>
              <w:left w:val="single" w:sz="6" w:space="0" w:color="000000"/>
              <w:bottom w:val="single" w:sz="6" w:space="0" w:color="CCCCCC"/>
            </w:tcBorders>
            <w:tcMar>
              <w:top w:w="72" w:type="dxa"/>
              <w:left w:w="840" w:type="dxa"/>
              <w:bottom w:w="72" w:type="dxa"/>
              <w:right w:w="144" w:type="dxa"/>
            </w:tcMar>
            <w:hideMark/>
          </w:tcPr>
          <w:p w14:paraId="5CB9B581"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Barley</w:t>
            </w:r>
          </w:p>
        </w:tc>
      </w:tr>
      <w:tr w:rsidR="00067DF5" w:rsidRPr="00067DF5" w14:paraId="69F38F02" w14:textId="77777777" w:rsidTr="00067DF5">
        <w:trPr>
          <w:tblCellSpacing w:w="0" w:type="dxa"/>
          <w:jc w:val="center"/>
        </w:trPr>
        <w:tc>
          <w:tcPr>
            <w:tcW w:w="0" w:type="auto"/>
            <w:tcBorders>
              <w:left w:val="single" w:sz="6" w:space="0" w:color="000000"/>
              <w:bottom w:val="single" w:sz="6" w:space="0" w:color="CCCCCC"/>
            </w:tcBorders>
            <w:tcMar>
              <w:top w:w="72" w:type="dxa"/>
              <w:left w:w="840" w:type="dxa"/>
              <w:bottom w:w="72" w:type="dxa"/>
              <w:right w:w="144" w:type="dxa"/>
            </w:tcMar>
            <w:hideMark/>
          </w:tcPr>
          <w:p w14:paraId="33D41342"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Rye</w:t>
            </w:r>
          </w:p>
        </w:tc>
      </w:tr>
      <w:tr w:rsidR="00067DF5" w:rsidRPr="00067DF5" w14:paraId="19B3E3CB" w14:textId="77777777" w:rsidTr="00067DF5">
        <w:trPr>
          <w:tblCellSpacing w:w="0" w:type="dxa"/>
          <w:jc w:val="center"/>
        </w:trPr>
        <w:tc>
          <w:tcPr>
            <w:tcW w:w="0" w:type="auto"/>
            <w:tcBorders>
              <w:left w:val="single" w:sz="6" w:space="0" w:color="000000"/>
              <w:bottom w:val="single" w:sz="6" w:space="0" w:color="CCCCCC"/>
            </w:tcBorders>
            <w:tcMar>
              <w:top w:w="72" w:type="dxa"/>
              <w:left w:w="840" w:type="dxa"/>
              <w:bottom w:w="72" w:type="dxa"/>
              <w:right w:w="144" w:type="dxa"/>
            </w:tcMar>
            <w:hideMark/>
          </w:tcPr>
          <w:p w14:paraId="3FC23D3B"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Triticale</w:t>
            </w:r>
          </w:p>
        </w:tc>
      </w:tr>
      <w:tr w:rsidR="00067DF5" w:rsidRPr="00067DF5" w14:paraId="395923F3"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253690AE"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Beers, ales, and lagers*</w:t>
            </w:r>
          </w:p>
        </w:tc>
      </w:tr>
      <w:tr w:rsidR="00067DF5" w:rsidRPr="00067DF5" w14:paraId="3E8683B6"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2BC4F8B8"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Breading, bread crumbs, and coating mixes*</w:t>
            </w:r>
          </w:p>
        </w:tc>
      </w:tr>
      <w:tr w:rsidR="00067DF5" w:rsidRPr="00067DF5" w14:paraId="0D658CB3"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4977A0ED"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lastRenderedPageBreak/>
              <w:t>Brewer's yeast</w:t>
            </w:r>
          </w:p>
        </w:tc>
      </w:tr>
      <w:tr w:rsidR="00067DF5" w:rsidRPr="00067DF5" w14:paraId="4ABE1AC6"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0BD37863"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Communion wafers/hosts*</w:t>
            </w:r>
          </w:p>
        </w:tc>
      </w:tr>
      <w:tr w:rsidR="00067DF5" w:rsidRPr="00067DF5" w14:paraId="35A16B54"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7A15E93B"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Challah*</w:t>
            </w:r>
          </w:p>
        </w:tc>
      </w:tr>
      <w:tr w:rsidR="00067DF5" w:rsidRPr="00067DF5" w14:paraId="55B7331C"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0C9F48C4"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Croutons*</w:t>
            </w:r>
          </w:p>
        </w:tc>
      </w:tr>
      <w:tr w:rsidR="00067DF5" w:rsidRPr="00067DF5" w14:paraId="150E4E89"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7030A3F1"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Licorice*</w:t>
            </w:r>
          </w:p>
        </w:tc>
      </w:tr>
      <w:tr w:rsidR="00067DF5" w:rsidRPr="00067DF5" w14:paraId="32D2407C"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60E7AC84"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Malt, malt flavoring, malt extract derived from barley, malt vinegar*</w:t>
            </w:r>
          </w:p>
        </w:tc>
      </w:tr>
      <w:tr w:rsidR="00067DF5" w:rsidRPr="00067DF5" w14:paraId="7F9B53A2"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4700AA8A"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Matzo and matzo meal*</w:t>
            </w:r>
          </w:p>
        </w:tc>
      </w:tr>
      <w:tr w:rsidR="00067DF5" w:rsidRPr="00067DF5" w14:paraId="4BA0D259"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04E47673"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Pasta*</w:t>
            </w:r>
          </w:p>
        </w:tc>
      </w:tr>
      <w:tr w:rsidR="00067DF5" w:rsidRPr="00067DF5" w14:paraId="21D1D27A"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73B27F7D"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Soy sauce*</w:t>
            </w:r>
          </w:p>
        </w:tc>
      </w:tr>
      <w:tr w:rsidR="00067DF5" w:rsidRPr="00067DF5" w14:paraId="348D1CBA" w14:textId="77777777" w:rsidTr="00067DF5">
        <w:trPr>
          <w:tblCellSpacing w:w="0" w:type="dxa"/>
          <w:jc w:val="center"/>
        </w:trPr>
        <w:tc>
          <w:tcPr>
            <w:tcW w:w="0" w:type="auto"/>
            <w:tcBorders>
              <w:left w:val="single" w:sz="6" w:space="0" w:color="000000"/>
              <w:bottom w:val="single" w:sz="6" w:space="0" w:color="000000"/>
            </w:tcBorders>
            <w:tcMar>
              <w:top w:w="72" w:type="dxa"/>
              <w:left w:w="480" w:type="dxa"/>
              <w:bottom w:w="72" w:type="dxa"/>
              <w:right w:w="144" w:type="dxa"/>
            </w:tcMar>
            <w:hideMark/>
          </w:tcPr>
          <w:p w14:paraId="098453BD"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Stuffing (for poultry)*</w:t>
            </w:r>
          </w:p>
        </w:tc>
      </w:tr>
      <w:tr w:rsidR="00067DF5" w:rsidRPr="00067DF5" w14:paraId="58E03E4C" w14:textId="77777777" w:rsidTr="00067DF5">
        <w:trPr>
          <w:tblCellSpacing w:w="0" w:type="dxa"/>
          <w:jc w:val="center"/>
        </w:trPr>
        <w:tc>
          <w:tcPr>
            <w:tcW w:w="0" w:type="auto"/>
            <w:tcBorders>
              <w:left w:val="single" w:sz="6" w:space="0" w:color="000000"/>
              <w:bottom w:val="single" w:sz="6" w:space="0" w:color="000000"/>
            </w:tcBorders>
            <w:shd w:val="clear" w:color="auto" w:fill="EEEEEE"/>
            <w:tcMar>
              <w:top w:w="96" w:type="dxa"/>
              <w:left w:w="101" w:type="dxa"/>
              <w:bottom w:w="72" w:type="dxa"/>
              <w:right w:w="144" w:type="dxa"/>
            </w:tcMar>
            <w:vAlign w:val="center"/>
            <w:hideMark/>
          </w:tcPr>
          <w:p w14:paraId="2493E5B6" w14:textId="77777777" w:rsidR="00067DF5" w:rsidRPr="00067DF5" w:rsidRDefault="00067DF5" w:rsidP="00067DF5">
            <w:pPr>
              <w:spacing w:after="0" w:line="360" w:lineRule="atLeast"/>
              <w:rPr>
                <w:rFonts w:ascii="Times New Roman" w:eastAsia="Times New Roman" w:hAnsi="Times New Roman" w:cs="Times New Roman"/>
                <w:b/>
                <w:bCs/>
              </w:rPr>
            </w:pPr>
            <w:r w:rsidRPr="00067DF5">
              <w:rPr>
                <w:rFonts w:ascii="Times New Roman" w:eastAsia="Times New Roman" w:hAnsi="Times New Roman" w:cs="Times New Roman"/>
                <w:b/>
                <w:bCs/>
              </w:rPr>
              <w:t>Foods that may contain gluten</w:t>
            </w:r>
          </w:p>
        </w:tc>
      </w:tr>
      <w:tr w:rsidR="00067DF5" w:rsidRPr="00067DF5" w14:paraId="2706FF77"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2DC2D8E1"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Broth, bouillon, or soup stock</w:t>
            </w:r>
          </w:p>
        </w:tc>
      </w:tr>
      <w:tr w:rsidR="00067DF5" w:rsidRPr="00067DF5" w14:paraId="0EB77ED7"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528335E5"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Brown rice syrup</w:t>
            </w:r>
          </w:p>
        </w:tc>
      </w:tr>
      <w:tr w:rsidR="00067DF5" w:rsidRPr="00067DF5" w14:paraId="2F9C19B6"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3089C01E"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Cake frosting</w:t>
            </w:r>
          </w:p>
        </w:tc>
      </w:tr>
      <w:tr w:rsidR="00067DF5" w:rsidRPr="00067DF5" w14:paraId="353DE2D9"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12933AA7"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Candy</w:t>
            </w:r>
          </w:p>
        </w:tc>
      </w:tr>
      <w:tr w:rsidR="00067DF5" w:rsidRPr="00067DF5" w14:paraId="51037BCB"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223471EE"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Condiments</w:t>
            </w:r>
          </w:p>
        </w:tc>
      </w:tr>
      <w:tr w:rsidR="00067DF5" w:rsidRPr="00067DF5" w14:paraId="5C69C4B6"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0DB10DC4"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Dates (if rolled in oat flour)</w:t>
            </w:r>
          </w:p>
        </w:tc>
      </w:tr>
      <w:tr w:rsidR="00067DF5" w:rsidRPr="00067DF5" w14:paraId="4D8276A9"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60AC4FE9"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Drink mixes</w:t>
            </w:r>
          </w:p>
        </w:tc>
      </w:tr>
      <w:tr w:rsidR="00067DF5" w:rsidRPr="00067DF5" w14:paraId="57F85C6F"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210F0325"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Energy bars</w:t>
            </w:r>
          </w:p>
        </w:tc>
      </w:tr>
      <w:tr w:rsidR="00067DF5" w:rsidRPr="00067DF5" w14:paraId="6A817DDF"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6DFEFECA"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Flavored teas and coffees</w:t>
            </w:r>
          </w:p>
        </w:tc>
      </w:tr>
      <w:tr w:rsidR="00067DF5" w:rsidRPr="00067DF5" w14:paraId="582D31A8"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04C6C2D6"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Flavored spirits (</w:t>
            </w:r>
            <w:proofErr w:type="spellStart"/>
            <w:r w:rsidRPr="00067DF5">
              <w:rPr>
                <w:rFonts w:ascii="Times New Roman" w:eastAsia="Times New Roman" w:hAnsi="Times New Roman" w:cs="Times New Roman"/>
                <w:sz w:val="18"/>
                <w:szCs w:val="18"/>
              </w:rPr>
              <w:t>eg</w:t>
            </w:r>
            <w:proofErr w:type="spellEnd"/>
            <w:r w:rsidRPr="00067DF5">
              <w:rPr>
                <w:rFonts w:ascii="Times New Roman" w:eastAsia="Times New Roman" w:hAnsi="Times New Roman" w:cs="Times New Roman"/>
                <w:sz w:val="18"/>
                <w:szCs w:val="18"/>
              </w:rPr>
              <w:t>, raspberry vodka)</w:t>
            </w:r>
          </w:p>
        </w:tc>
      </w:tr>
      <w:tr w:rsidR="00067DF5" w:rsidRPr="00067DF5" w14:paraId="4406A9A2"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58D6D06C"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Flour or cereal products</w:t>
            </w:r>
          </w:p>
        </w:tc>
      </w:tr>
      <w:tr w:rsidR="00067DF5" w:rsidRPr="00067DF5" w14:paraId="64FC2DA0"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4EA682FE"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Hard ciders, hard seltzers, hard lemonades, hard iced teas (varies with type)</w:t>
            </w:r>
          </w:p>
        </w:tc>
      </w:tr>
      <w:tr w:rsidR="00067DF5" w:rsidRPr="00067DF5" w14:paraId="7E07D8C1"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396F4DC9"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Imitation products (</w:t>
            </w:r>
            <w:proofErr w:type="spellStart"/>
            <w:r w:rsidRPr="00067DF5">
              <w:rPr>
                <w:rFonts w:ascii="Times New Roman" w:eastAsia="Times New Roman" w:hAnsi="Times New Roman" w:cs="Times New Roman"/>
                <w:sz w:val="18"/>
                <w:szCs w:val="18"/>
              </w:rPr>
              <w:t>eg</w:t>
            </w:r>
            <w:proofErr w:type="spellEnd"/>
            <w:r w:rsidRPr="00067DF5">
              <w:rPr>
                <w:rFonts w:ascii="Times New Roman" w:eastAsia="Times New Roman" w:hAnsi="Times New Roman" w:cs="Times New Roman"/>
                <w:sz w:val="18"/>
                <w:szCs w:val="18"/>
              </w:rPr>
              <w:t>, imitation seafood)</w:t>
            </w:r>
          </w:p>
        </w:tc>
      </w:tr>
      <w:tr w:rsidR="00067DF5" w:rsidRPr="00067DF5" w14:paraId="18A04D50"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0E1361EC"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lastRenderedPageBreak/>
              <w:t>Medicines (both over-the-counter and prescription, including probiotics)</w:t>
            </w:r>
          </w:p>
        </w:tc>
      </w:tr>
      <w:tr w:rsidR="00067DF5" w:rsidRPr="00067DF5" w14:paraId="426CDC96"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58C2C0D7"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Oats (unless they are labeled "gluten-free")</w:t>
            </w:r>
          </w:p>
        </w:tc>
      </w:tr>
      <w:tr w:rsidR="00067DF5" w:rsidRPr="00067DF5" w14:paraId="5CE1CA5B"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65573038"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Processed meats (</w:t>
            </w:r>
            <w:proofErr w:type="spellStart"/>
            <w:r w:rsidRPr="00067DF5">
              <w:rPr>
                <w:rFonts w:ascii="Times New Roman" w:eastAsia="Times New Roman" w:hAnsi="Times New Roman" w:cs="Times New Roman"/>
                <w:sz w:val="18"/>
                <w:szCs w:val="18"/>
              </w:rPr>
              <w:t>eg</w:t>
            </w:r>
            <w:proofErr w:type="spellEnd"/>
            <w:r w:rsidRPr="00067DF5">
              <w:rPr>
                <w:rFonts w:ascii="Times New Roman" w:eastAsia="Times New Roman" w:hAnsi="Times New Roman" w:cs="Times New Roman"/>
                <w:sz w:val="18"/>
                <w:szCs w:val="18"/>
              </w:rPr>
              <w:t>, jerky or sausages)</w:t>
            </w:r>
          </w:p>
        </w:tc>
      </w:tr>
      <w:tr w:rsidR="00067DF5" w:rsidRPr="00067DF5" w14:paraId="381B89AB"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5D1CE21E"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Rice pilaf and other packaged rice mixtures</w:t>
            </w:r>
          </w:p>
        </w:tc>
      </w:tr>
      <w:tr w:rsidR="00067DF5" w:rsidRPr="00067DF5" w14:paraId="4344BED0"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137D26C3"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Salad dressing</w:t>
            </w:r>
          </w:p>
        </w:tc>
      </w:tr>
      <w:tr w:rsidR="00067DF5" w:rsidRPr="00067DF5" w14:paraId="544874E9"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3F58FF57"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Sauces, gravies, marinades, and thickeners</w:t>
            </w:r>
          </w:p>
        </w:tc>
      </w:tr>
      <w:tr w:rsidR="00067DF5" w:rsidRPr="00067DF5" w14:paraId="4AB97BF7"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7AB9F358"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Seasonings and smoke flavoring</w:t>
            </w:r>
          </w:p>
        </w:tc>
      </w:tr>
      <w:tr w:rsidR="00067DF5" w:rsidRPr="00067DF5" w14:paraId="45DFF34B"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48D59C74"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Seasoned chips, nuts, and seeds</w:t>
            </w:r>
          </w:p>
        </w:tc>
      </w:tr>
      <w:tr w:rsidR="00067DF5" w:rsidRPr="00067DF5" w14:paraId="07B37571" w14:textId="77777777" w:rsidTr="00067DF5">
        <w:trPr>
          <w:tblCellSpacing w:w="0" w:type="dxa"/>
          <w:jc w:val="center"/>
        </w:trPr>
        <w:tc>
          <w:tcPr>
            <w:tcW w:w="0" w:type="auto"/>
            <w:tcBorders>
              <w:left w:val="single" w:sz="6" w:space="0" w:color="000000"/>
              <w:bottom w:val="single" w:sz="6" w:space="0" w:color="CCCCCC"/>
            </w:tcBorders>
            <w:tcMar>
              <w:top w:w="72" w:type="dxa"/>
              <w:left w:w="480" w:type="dxa"/>
              <w:bottom w:w="72" w:type="dxa"/>
              <w:right w:w="144" w:type="dxa"/>
            </w:tcMar>
            <w:hideMark/>
          </w:tcPr>
          <w:p w14:paraId="3B856654"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Self-basting poultry</w:t>
            </w:r>
          </w:p>
        </w:tc>
      </w:tr>
      <w:tr w:rsidR="00067DF5" w:rsidRPr="00067DF5" w14:paraId="3035B856" w14:textId="77777777" w:rsidTr="00067DF5">
        <w:trPr>
          <w:tblCellSpacing w:w="0" w:type="dxa"/>
          <w:jc w:val="center"/>
        </w:trPr>
        <w:tc>
          <w:tcPr>
            <w:tcW w:w="0" w:type="auto"/>
            <w:tcBorders>
              <w:left w:val="single" w:sz="6" w:space="0" w:color="000000"/>
              <w:bottom w:val="single" w:sz="6" w:space="0" w:color="000000"/>
            </w:tcBorders>
            <w:tcMar>
              <w:top w:w="72" w:type="dxa"/>
              <w:left w:w="480" w:type="dxa"/>
              <w:bottom w:w="72" w:type="dxa"/>
              <w:right w:w="144" w:type="dxa"/>
            </w:tcMar>
            <w:hideMark/>
          </w:tcPr>
          <w:p w14:paraId="0AAD2A20" w14:textId="77777777" w:rsidR="00067DF5" w:rsidRPr="00067DF5" w:rsidRDefault="00067DF5" w:rsidP="00067DF5">
            <w:pPr>
              <w:spacing w:after="0" w:line="360" w:lineRule="atLeast"/>
              <w:rPr>
                <w:rFonts w:ascii="Times New Roman" w:eastAsia="Times New Roman" w:hAnsi="Times New Roman" w:cs="Times New Roman"/>
                <w:sz w:val="18"/>
                <w:szCs w:val="18"/>
              </w:rPr>
            </w:pPr>
            <w:r w:rsidRPr="00067DF5">
              <w:rPr>
                <w:rFonts w:ascii="Times New Roman" w:eastAsia="Times New Roman" w:hAnsi="Times New Roman" w:cs="Times New Roman"/>
                <w:sz w:val="18"/>
                <w:szCs w:val="18"/>
              </w:rPr>
              <w:t>Vitamins and herbal supplements</w:t>
            </w:r>
          </w:p>
        </w:tc>
      </w:tr>
    </w:tbl>
    <w:p w14:paraId="63524886" w14:textId="77777777" w:rsidR="00067DF5" w:rsidRPr="00067DF5" w:rsidRDefault="00067DF5" w:rsidP="00067DF5">
      <w:pPr>
        <w:spacing w:after="0" w:line="360" w:lineRule="atLeast"/>
        <w:rPr>
          <w:rFonts w:ascii="Verdana" w:eastAsia="Times New Roman" w:hAnsi="Verdana" w:cs="Times New Roman"/>
          <w:color w:val="000000"/>
          <w:sz w:val="19"/>
          <w:szCs w:val="19"/>
        </w:rPr>
      </w:pPr>
      <w:r w:rsidRPr="00067DF5">
        <w:rPr>
          <w:rFonts w:ascii="Verdana" w:eastAsia="Times New Roman" w:hAnsi="Verdana" w:cs="Times New Roman"/>
          <w:color w:val="000000"/>
          <w:sz w:val="19"/>
          <w:szCs w:val="19"/>
        </w:rPr>
        <w:t>For the foods that might contain gluten, it depends on their ingredients and where they were made. To know for sure, you will need to check the ingredient label.</w:t>
      </w:r>
    </w:p>
    <w:p w14:paraId="66B52C65" w14:textId="77777777" w:rsidR="00067DF5" w:rsidRPr="00067DF5" w:rsidRDefault="00067DF5" w:rsidP="00067DF5">
      <w:pPr>
        <w:spacing w:after="0" w:line="360" w:lineRule="atLeast"/>
        <w:rPr>
          <w:rFonts w:ascii="Verdana" w:eastAsia="Times New Roman" w:hAnsi="Verdana" w:cs="Times New Roman"/>
          <w:color w:val="000000"/>
          <w:sz w:val="18"/>
          <w:szCs w:val="18"/>
        </w:rPr>
      </w:pPr>
      <w:r w:rsidRPr="00067DF5">
        <w:rPr>
          <w:rFonts w:ascii="Verdana" w:eastAsia="Times New Roman" w:hAnsi="Verdana" w:cs="Times New Roman"/>
          <w:color w:val="000000"/>
          <w:sz w:val="18"/>
          <w:szCs w:val="18"/>
        </w:rPr>
        <w:t>* These products usually contain gluten, unless specifically labeled "gluten-free."</w:t>
      </w:r>
    </w:p>
    <w:p w14:paraId="6801B28C" w14:textId="77777777" w:rsidR="00067DF5" w:rsidRPr="003F6A21" w:rsidRDefault="00067DF5" w:rsidP="003F6A21">
      <w:pPr>
        <w:spacing w:before="216" w:after="216" w:line="240" w:lineRule="auto"/>
        <w:rPr>
          <w:rFonts w:ascii="Arial" w:eastAsia="Times New Roman" w:hAnsi="Arial" w:cs="Arial"/>
          <w:color w:val="232323"/>
          <w:sz w:val="24"/>
          <w:szCs w:val="24"/>
        </w:rPr>
      </w:pPr>
    </w:p>
    <w:p w14:paraId="67CC1E69" w14:textId="77777777" w:rsidR="003F6A21" w:rsidRDefault="003F6A21" w:rsidP="003F6A21">
      <w:pPr>
        <w:spacing w:after="0" w:line="240" w:lineRule="auto"/>
        <w:rPr>
          <w:rFonts w:ascii="Arial" w:eastAsia="Times New Roman" w:hAnsi="Arial" w:cs="Arial"/>
          <w:b/>
          <w:bCs/>
          <w:color w:val="232323"/>
          <w:sz w:val="28"/>
          <w:szCs w:val="28"/>
          <w:bdr w:val="single" w:sz="6" w:space="18" w:color="EDEDED" w:frame="1"/>
        </w:rPr>
      </w:pPr>
      <w:r w:rsidRPr="003F6A21">
        <w:rPr>
          <w:rFonts w:ascii="Arial" w:eastAsia="Times New Roman" w:hAnsi="Arial" w:cs="Arial"/>
          <w:b/>
          <w:bCs/>
          <w:color w:val="232323"/>
          <w:sz w:val="28"/>
          <w:szCs w:val="28"/>
          <w:bdr w:val="single" w:sz="6" w:space="18" w:color="EDEDED" w:frame="1"/>
        </w:rPr>
        <w:t>Will I need to take vitamins?</w:t>
      </w:r>
    </w:p>
    <w:p w14:paraId="4ADF0D62" w14:textId="77777777" w:rsidR="003F6A21" w:rsidRDefault="003F6A21" w:rsidP="003F6A21">
      <w:pPr>
        <w:spacing w:after="0" w:line="240" w:lineRule="auto"/>
        <w:rPr>
          <w:rFonts w:ascii="Arial" w:eastAsia="Times New Roman" w:hAnsi="Arial" w:cs="Arial"/>
          <w:b/>
          <w:bCs/>
          <w:color w:val="232323"/>
          <w:sz w:val="28"/>
          <w:szCs w:val="28"/>
          <w:bdr w:val="single" w:sz="6" w:space="18" w:color="EDEDED" w:frame="1"/>
        </w:rPr>
      </w:pPr>
    </w:p>
    <w:p w14:paraId="5D2C77E6" w14:textId="22C5257F" w:rsid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You might. Celiac disease can keep your digestive system from normally absorbing the nutrients in foods. To get all the nutrients you need, your doctor or nurse might recommend that you take a daily vitamin.</w:t>
      </w:r>
    </w:p>
    <w:p w14:paraId="003C4438" w14:textId="2311CBF9" w:rsidR="003F6A21" w:rsidRDefault="003F6A21" w:rsidP="003F6A21">
      <w:pPr>
        <w:spacing w:after="0" w:line="240" w:lineRule="auto"/>
        <w:rPr>
          <w:rFonts w:ascii="Arial" w:eastAsia="Times New Roman" w:hAnsi="Arial" w:cs="Arial"/>
          <w:color w:val="232323"/>
          <w:sz w:val="24"/>
          <w:szCs w:val="24"/>
        </w:rPr>
      </w:pPr>
    </w:p>
    <w:p w14:paraId="7CCAC8B3" w14:textId="0A8280EE" w:rsidR="003F6A21" w:rsidRDefault="003F6A21" w:rsidP="003F6A21">
      <w:pPr>
        <w:spacing w:after="0" w:line="240" w:lineRule="auto"/>
        <w:rPr>
          <w:rFonts w:ascii="Arial" w:eastAsia="Times New Roman" w:hAnsi="Arial" w:cs="Arial"/>
          <w:color w:val="232323"/>
          <w:sz w:val="24"/>
          <w:szCs w:val="24"/>
        </w:rPr>
      </w:pPr>
    </w:p>
    <w:p w14:paraId="4B98CE5A" w14:textId="40312CC2" w:rsidR="003F6A21" w:rsidRDefault="003F6A21" w:rsidP="003F6A21">
      <w:pPr>
        <w:spacing w:after="0" w:line="240" w:lineRule="auto"/>
        <w:rPr>
          <w:rFonts w:ascii="Arial" w:eastAsia="Times New Roman" w:hAnsi="Arial" w:cs="Arial"/>
          <w:color w:val="232323"/>
          <w:sz w:val="24"/>
          <w:szCs w:val="24"/>
        </w:rPr>
      </w:pPr>
    </w:p>
    <w:p w14:paraId="398EF50E" w14:textId="77777777" w:rsidR="003F6A21" w:rsidRPr="003F6A21" w:rsidRDefault="003F6A21" w:rsidP="003F6A21">
      <w:pPr>
        <w:spacing w:after="0" w:line="240" w:lineRule="auto"/>
        <w:rPr>
          <w:rFonts w:ascii="Arial" w:eastAsia="Times New Roman" w:hAnsi="Arial" w:cs="Arial"/>
          <w:color w:val="232323"/>
          <w:sz w:val="24"/>
          <w:szCs w:val="24"/>
        </w:rPr>
      </w:pPr>
    </w:p>
    <w:p w14:paraId="35B85D7F" w14:textId="77777777" w:rsidR="003F6A21" w:rsidRDefault="003F6A21" w:rsidP="003F6A21">
      <w:pPr>
        <w:spacing w:after="0" w:line="240" w:lineRule="auto"/>
        <w:rPr>
          <w:rFonts w:ascii="Arial" w:eastAsia="Times New Roman" w:hAnsi="Arial" w:cs="Arial"/>
          <w:b/>
          <w:bCs/>
          <w:color w:val="232323"/>
          <w:sz w:val="28"/>
          <w:szCs w:val="28"/>
          <w:bdr w:val="single" w:sz="6" w:space="18" w:color="EDEDED" w:frame="1"/>
        </w:rPr>
      </w:pPr>
      <w:r w:rsidRPr="003F6A21">
        <w:rPr>
          <w:rFonts w:ascii="Arial" w:eastAsia="Times New Roman" w:hAnsi="Arial" w:cs="Arial"/>
          <w:b/>
          <w:bCs/>
          <w:color w:val="232323"/>
          <w:sz w:val="28"/>
          <w:szCs w:val="28"/>
          <w:bdr w:val="single" w:sz="6" w:space="18" w:color="EDEDED" w:frame="1"/>
        </w:rPr>
        <w:t>Can I eat out?</w:t>
      </w:r>
    </w:p>
    <w:p w14:paraId="5CED9DA2" w14:textId="3C5BE71D" w:rsid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Yes.</w:t>
      </w:r>
    </w:p>
    <w:p w14:paraId="2CBE12E3" w14:textId="77777777" w:rsidR="003F6A21" w:rsidRDefault="003F6A21" w:rsidP="003F6A21">
      <w:pPr>
        <w:spacing w:after="0" w:line="240" w:lineRule="auto"/>
        <w:rPr>
          <w:rFonts w:ascii="Arial" w:eastAsia="Times New Roman" w:hAnsi="Arial" w:cs="Arial"/>
          <w:color w:val="232323"/>
          <w:sz w:val="24"/>
          <w:szCs w:val="24"/>
        </w:rPr>
      </w:pPr>
    </w:p>
    <w:p w14:paraId="0E00ACD7" w14:textId="7CE79FE2" w:rsidR="003F6A21" w:rsidRPr="003F6A21" w:rsidRDefault="003F6A21" w:rsidP="003F6A21">
      <w:pPr>
        <w:spacing w:after="0" w:line="240" w:lineRule="auto"/>
        <w:rPr>
          <w:rFonts w:ascii="Arial" w:eastAsia="Times New Roman" w:hAnsi="Arial" w:cs="Arial"/>
          <w:color w:val="232323"/>
          <w:sz w:val="24"/>
          <w:szCs w:val="24"/>
        </w:rPr>
      </w:pPr>
      <w:r w:rsidRPr="003F6A21">
        <w:rPr>
          <w:rFonts w:ascii="Arial" w:eastAsia="Times New Roman" w:hAnsi="Arial" w:cs="Arial"/>
          <w:color w:val="232323"/>
          <w:sz w:val="24"/>
          <w:szCs w:val="24"/>
        </w:rPr>
        <w:t xml:space="preserve"> Many restaurants now have gluten-free menus or foods. But always let the restaurant know you can't have gluten. That way, they can be extra careful when they cook your food.</w:t>
      </w:r>
    </w:p>
    <w:p w14:paraId="569C63B5" w14:textId="77777777" w:rsidR="001835DD" w:rsidRDefault="001835DD"/>
    <w:sectPr w:rsidR="0018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21"/>
    <w:rsid w:val="00067DF5"/>
    <w:rsid w:val="001835DD"/>
    <w:rsid w:val="003F6A21"/>
    <w:rsid w:val="00AD3FAD"/>
    <w:rsid w:val="00F8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950C"/>
  <w15:chartTrackingRefBased/>
  <w15:docId w15:val="{F64B4A59-2B96-45A7-96EE-12FA6A63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A21"/>
    <w:rPr>
      <w:color w:val="0563C1" w:themeColor="hyperlink"/>
      <w:u w:val="single"/>
    </w:rPr>
  </w:style>
  <w:style w:type="character" w:styleId="UnresolvedMention">
    <w:name w:val="Unresolved Mention"/>
    <w:basedOn w:val="DefaultParagraphFont"/>
    <w:uiPriority w:val="99"/>
    <w:semiHidden/>
    <w:unhideWhenUsed/>
    <w:rsid w:val="003F6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8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85528">
          <w:marLeft w:val="0"/>
          <w:marRight w:val="0"/>
          <w:marTop w:val="0"/>
          <w:marBottom w:val="0"/>
          <w:divBdr>
            <w:top w:val="none" w:sz="0" w:space="0" w:color="auto"/>
            <w:left w:val="none" w:sz="0" w:space="0" w:color="auto"/>
            <w:bottom w:val="none" w:sz="0" w:space="0" w:color="auto"/>
            <w:right w:val="none" w:sz="0" w:space="0" w:color="auto"/>
          </w:divBdr>
          <w:divsChild>
            <w:div w:id="678701121">
              <w:marLeft w:val="240"/>
              <w:marRight w:val="240"/>
              <w:marTop w:val="240"/>
              <w:marBottom w:val="240"/>
              <w:divBdr>
                <w:top w:val="none" w:sz="0" w:space="0" w:color="auto"/>
                <w:left w:val="none" w:sz="0" w:space="0" w:color="auto"/>
                <w:bottom w:val="none" w:sz="0" w:space="0" w:color="auto"/>
                <w:right w:val="none" w:sz="0" w:space="0" w:color="auto"/>
              </w:divBdr>
              <w:divsChild>
                <w:div w:id="1142119140">
                  <w:marLeft w:val="0"/>
                  <w:marRight w:val="0"/>
                  <w:marTop w:val="0"/>
                  <w:marBottom w:val="0"/>
                  <w:divBdr>
                    <w:top w:val="single" w:sz="36" w:space="0" w:color="009966"/>
                    <w:left w:val="none" w:sz="0" w:space="0" w:color="auto"/>
                    <w:bottom w:val="single" w:sz="12" w:space="0" w:color="009966"/>
                    <w:right w:val="none" w:sz="0" w:space="0" w:color="auto"/>
                  </w:divBdr>
                </w:div>
                <w:div w:id="54622501">
                  <w:marLeft w:val="0"/>
                  <w:marRight w:val="0"/>
                  <w:marTop w:val="0"/>
                  <w:marBottom w:val="0"/>
                  <w:divBdr>
                    <w:top w:val="single" w:sz="6" w:space="5" w:color="CCCCCC"/>
                    <w:left w:val="none" w:sz="0" w:space="0" w:color="auto"/>
                    <w:bottom w:val="none" w:sz="0" w:space="0" w:color="auto"/>
                    <w:right w:val="none" w:sz="0" w:space="0" w:color="auto"/>
                  </w:divBdr>
                </w:div>
              </w:divsChild>
            </w:div>
          </w:divsChild>
        </w:div>
      </w:divsChild>
    </w:div>
    <w:div w:id="750279154">
      <w:bodyDiv w:val="1"/>
      <w:marLeft w:val="0"/>
      <w:marRight w:val="0"/>
      <w:marTop w:val="0"/>
      <w:marBottom w:val="0"/>
      <w:divBdr>
        <w:top w:val="none" w:sz="0" w:space="0" w:color="auto"/>
        <w:left w:val="none" w:sz="0" w:space="0" w:color="auto"/>
        <w:bottom w:val="none" w:sz="0" w:space="0" w:color="auto"/>
        <w:right w:val="none" w:sz="0" w:space="0" w:color="auto"/>
      </w:divBdr>
      <w:divsChild>
        <w:div w:id="1374384461">
          <w:marLeft w:val="0"/>
          <w:marRight w:val="0"/>
          <w:marTop w:val="0"/>
          <w:marBottom w:val="0"/>
          <w:divBdr>
            <w:top w:val="single" w:sz="36" w:space="0" w:color="009966"/>
            <w:left w:val="none" w:sz="0" w:space="0" w:color="auto"/>
            <w:bottom w:val="single" w:sz="12" w:space="0" w:color="009966"/>
            <w:right w:val="none" w:sz="0" w:space="0" w:color="auto"/>
          </w:divBdr>
        </w:div>
        <w:div w:id="823355671">
          <w:marLeft w:val="0"/>
          <w:marRight w:val="0"/>
          <w:marTop w:val="0"/>
          <w:marBottom w:val="0"/>
          <w:divBdr>
            <w:top w:val="single" w:sz="6" w:space="5" w:color="CCCCCC"/>
            <w:left w:val="none" w:sz="0" w:space="0" w:color="auto"/>
            <w:bottom w:val="none" w:sz="0" w:space="0" w:color="auto"/>
            <w:right w:val="none" w:sz="0" w:space="0" w:color="auto"/>
          </w:divBdr>
        </w:div>
        <w:div w:id="829062307">
          <w:marLeft w:val="0"/>
          <w:marRight w:val="0"/>
          <w:marTop w:val="0"/>
          <w:marBottom w:val="0"/>
          <w:divBdr>
            <w:top w:val="single" w:sz="6" w:space="5" w:color="CCCCCC"/>
            <w:left w:val="none" w:sz="0" w:space="0" w:color="auto"/>
            <w:bottom w:val="none" w:sz="0" w:space="0" w:color="auto"/>
            <w:right w:val="none" w:sz="0" w:space="0" w:color="auto"/>
          </w:divBdr>
        </w:div>
      </w:divsChild>
    </w:div>
    <w:div w:id="766851369">
      <w:bodyDiv w:val="1"/>
      <w:marLeft w:val="0"/>
      <w:marRight w:val="0"/>
      <w:marTop w:val="0"/>
      <w:marBottom w:val="0"/>
      <w:divBdr>
        <w:top w:val="none" w:sz="0" w:space="0" w:color="auto"/>
        <w:left w:val="none" w:sz="0" w:space="0" w:color="auto"/>
        <w:bottom w:val="none" w:sz="0" w:space="0" w:color="auto"/>
        <w:right w:val="none" w:sz="0" w:space="0" w:color="auto"/>
      </w:divBdr>
      <w:divsChild>
        <w:div w:id="1141653656">
          <w:marLeft w:val="0"/>
          <w:marRight w:val="0"/>
          <w:marTop w:val="0"/>
          <w:marBottom w:val="120"/>
          <w:divBdr>
            <w:top w:val="none" w:sz="0" w:space="0" w:color="auto"/>
            <w:left w:val="none" w:sz="0" w:space="0" w:color="auto"/>
            <w:bottom w:val="none" w:sz="0" w:space="0" w:color="auto"/>
            <w:right w:val="none" w:sz="0" w:space="0" w:color="auto"/>
          </w:divBdr>
        </w:div>
      </w:divsChild>
    </w:div>
    <w:div w:id="1669211448">
      <w:bodyDiv w:val="1"/>
      <w:marLeft w:val="0"/>
      <w:marRight w:val="0"/>
      <w:marTop w:val="0"/>
      <w:marBottom w:val="0"/>
      <w:divBdr>
        <w:top w:val="none" w:sz="0" w:space="0" w:color="auto"/>
        <w:left w:val="none" w:sz="0" w:space="0" w:color="auto"/>
        <w:bottom w:val="none" w:sz="0" w:space="0" w:color="auto"/>
        <w:right w:val="none" w:sz="0" w:space="0" w:color="auto"/>
      </w:divBdr>
      <w:divsChild>
        <w:div w:id="79143766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Sheets</dc:creator>
  <cp:keywords/>
  <dc:description/>
  <cp:lastModifiedBy>Laura Sheets</cp:lastModifiedBy>
  <cp:revision>2</cp:revision>
  <dcterms:created xsi:type="dcterms:W3CDTF">2020-08-25T17:09:00Z</dcterms:created>
  <dcterms:modified xsi:type="dcterms:W3CDTF">2020-08-25T17:09:00Z</dcterms:modified>
</cp:coreProperties>
</file>