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90158" w14:textId="2D016233" w:rsidR="00641BF9" w:rsidRPr="005611AC" w:rsidRDefault="005611AC" w:rsidP="005611AC">
      <w:pPr>
        <w:jc w:val="center"/>
        <w:rPr>
          <w:b/>
          <w:sz w:val="28"/>
          <w:szCs w:val="28"/>
        </w:rPr>
      </w:pPr>
      <w:r>
        <w:rPr>
          <w:b/>
          <w:sz w:val="28"/>
          <w:szCs w:val="28"/>
        </w:rPr>
        <w:br/>
      </w:r>
      <w:r w:rsidR="00A51806">
        <w:rPr>
          <w:b/>
          <w:sz w:val="28"/>
          <w:szCs w:val="28"/>
        </w:rPr>
        <w:t>North Franklin</w:t>
      </w:r>
      <w:r w:rsidR="00641BF9" w:rsidRPr="005611AC">
        <w:rPr>
          <w:b/>
          <w:sz w:val="28"/>
          <w:szCs w:val="28"/>
        </w:rPr>
        <w:t xml:space="preserve"> Internal Medicine &amp; Pediatrics, PLLC</w:t>
      </w:r>
      <w:r>
        <w:rPr>
          <w:b/>
          <w:sz w:val="28"/>
          <w:szCs w:val="28"/>
        </w:rPr>
        <w:br/>
      </w:r>
      <w:r w:rsidR="00641BF9" w:rsidRPr="005611AC">
        <w:rPr>
          <w:b/>
          <w:sz w:val="28"/>
          <w:szCs w:val="28"/>
        </w:rPr>
        <w:t>Self-Pay Patient Acknowledgement Form</w:t>
      </w:r>
    </w:p>
    <w:p w14:paraId="0A053CDA" w14:textId="77777777" w:rsidR="00641BF9" w:rsidRDefault="00641BF9"/>
    <w:p w14:paraId="05FC2D4C" w14:textId="3B7F66C3" w:rsidR="00641BF9" w:rsidRPr="005611AC" w:rsidRDefault="00641BF9">
      <w:pPr>
        <w:rPr>
          <w:sz w:val="24"/>
          <w:szCs w:val="24"/>
        </w:rPr>
      </w:pPr>
      <w:r w:rsidRPr="005611AC">
        <w:rPr>
          <w:sz w:val="24"/>
          <w:szCs w:val="24"/>
        </w:rPr>
        <w:t xml:space="preserve">Effective </w:t>
      </w:r>
      <w:r w:rsidR="005611AC" w:rsidRPr="005611AC">
        <w:rPr>
          <w:sz w:val="24"/>
          <w:szCs w:val="24"/>
        </w:rPr>
        <w:t xml:space="preserve">February 2020 </w:t>
      </w:r>
      <w:r w:rsidRPr="005611AC">
        <w:rPr>
          <w:sz w:val="24"/>
          <w:szCs w:val="24"/>
        </w:rPr>
        <w:t>all self-pay patients will be required to make a payment of $</w:t>
      </w:r>
      <w:r w:rsidR="005611AC" w:rsidRPr="005611AC">
        <w:rPr>
          <w:sz w:val="24"/>
          <w:szCs w:val="24"/>
        </w:rPr>
        <w:t>10</w:t>
      </w:r>
      <w:r w:rsidRPr="005611AC">
        <w:rPr>
          <w:sz w:val="24"/>
          <w:szCs w:val="24"/>
        </w:rPr>
        <w:t xml:space="preserve">0.00 before their visit. This amount will be applied to the total charges for the visit. Once the visit is complete and charges have been assessed, any remaining balance will be billed to you on the next billing cycle. This balance is due and payable with 20 days from the date of the statement to be eligible for the 25% self-pay discount. If you are unable to pay the balance in full, please contact the billing department to set up a payment arrangement. </w:t>
      </w:r>
    </w:p>
    <w:p w14:paraId="366275A1" w14:textId="77777777" w:rsidR="00641BF9" w:rsidRPr="005611AC" w:rsidRDefault="00641BF9">
      <w:pPr>
        <w:rPr>
          <w:sz w:val="24"/>
          <w:szCs w:val="24"/>
        </w:rPr>
      </w:pPr>
    </w:p>
    <w:p w14:paraId="7A478417" w14:textId="77777777" w:rsidR="00641BF9" w:rsidRPr="005611AC" w:rsidRDefault="00641BF9">
      <w:pPr>
        <w:rPr>
          <w:sz w:val="24"/>
          <w:szCs w:val="24"/>
        </w:rPr>
      </w:pPr>
      <w:r w:rsidRPr="005611AC">
        <w:rPr>
          <w:sz w:val="24"/>
          <w:szCs w:val="24"/>
        </w:rPr>
        <w:t xml:space="preserve">Thank you, </w:t>
      </w:r>
    </w:p>
    <w:p w14:paraId="24A3680F" w14:textId="246FDAF6" w:rsidR="00641BF9" w:rsidRPr="005611AC" w:rsidRDefault="00A51806">
      <w:pPr>
        <w:rPr>
          <w:sz w:val="24"/>
          <w:szCs w:val="24"/>
        </w:rPr>
      </w:pPr>
      <w:r>
        <w:rPr>
          <w:sz w:val="24"/>
          <w:szCs w:val="24"/>
        </w:rPr>
        <w:t>NFIMP</w:t>
      </w:r>
      <w:r w:rsidR="00641BF9" w:rsidRPr="005611AC">
        <w:rPr>
          <w:sz w:val="24"/>
          <w:szCs w:val="24"/>
        </w:rPr>
        <w:t xml:space="preserve"> Billing Department</w:t>
      </w:r>
    </w:p>
    <w:p w14:paraId="2BDBCB1C" w14:textId="686D51CC" w:rsidR="00641BF9" w:rsidRPr="005611AC" w:rsidRDefault="00641BF9">
      <w:pPr>
        <w:rPr>
          <w:sz w:val="24"/>
          <w:szCs w:val="24"/>
        </w:rPr>
      </w:pPr>
      <w:r w:rsidRPr="005611AC">
        <w:rPr>
          <w:sz w:val="24"/>
          <w:szCs w:val="24"/>
        </w:rPr>
        <w:t>(615) 7</w:t>
      </w:r>
      <w:r w:rsidR="005611AC" w:rsidRPr="005611AC">
        <w:rPr>
          <w:sz w:val="24"/>
          <w:szCs w:val="24"/>
        </w:rPr>
        <w:t>21-9669</w:t>
      </w:r>
    </w:p>
    <w:p w14:paraId="2A0BCBD6" w14:textId="77777777" w:rsidR="005F2D05" w:rsidRPr="005611AC" w:rsidRDefault="005F2D05">
      <w:pPr>
        <w:rPr>
          <w:sz w:val="24"/>
          <w:szCs w:val="24"/>
        </w:rPr>
      </w:pPr>
    </w:p>
    <w:p w14:paraId="2197A257" w14:textId="7C7DFC6B" w:rsidR="005F2D05" w:rsidRPr="005611AC" w:rsidRDefault="005F2D05">
      <w:pPr>
        <w:rPr>
          <w:sz w:val="24"/>
          <w:szCs w:val="24"/>
        </w:rPr>
      </w:pPr>
      <w:r w:rsidRPr="005611AC">
        <w:rPr>
          <w:sz w:val="24"/>
          <w:szCs w:val="24"/>
        </w:rPr>
        <w:t xml:space="preserve">_________________________________________  </w:t>
      </w:r>
      <w:r w:rsidRPr="005611AC">
        <w:rPr>
          <w:sz w:val="24"/>
          <w:szCs w:val="24"/>
        </w:rPr>
        <w:tab/>
      </w:r>
      <w:r w:rsidRPr="005611AC">
        <w:rPr>
          <w:sz w:val="24"/>
          <w:szCs w:val="24"/>
        </w:rPr>
        <w:tab/>
      </w:r>
      <w:r w:rsidRPr="005611AC">
        <w:rPr>
          <w:sz w:val="24"/>
          <w:szCs w:val="24"/>
        </w:rPr>
        <w:tab/>
        <w:t>________________________</w:t>
      </w:r>
      <w:r w:rsidRPr="005611AC">
        <w:rPr>
          <w:sz w:val="24"/>
          <w:szCs w:val="24"/>
        </w:rPr>
        <w:br/>
        <w:t xml:space="preserve">      </w:t>
      </w:r>
      <w:r w:rsidRPr="005611AC">
        <w:rPr>
          <w:sz w:val="24"/>
          <w:szCs w:val="24"/>
        </w:rPr>
        <w:tab/>
        <w:t xml:space="preserve">       Printed Name of Patient</w:t>
      </w:r>
      <w:r w:rsidRPr="005611AC">
        <w:rPr>
          <w:sz w:val="24"/>
          <w:szCs w:val="24"/>
        </w:rPr>
        <w:tab/>
      </w:r>
      <w:r w:rsidRPr="005611AC">
        <w:rPr>
          <w:sz w:val="24"/>
          <w:szCs w:val="24"/>
        </w:rPr>
        <w:tab/>
      </w:r>
      <w:r w:rsidRPr="005611AC">
        <w:rPr>
          <w:sz w:val="24"/>
          <w:szCs w:val="24"/>
        </w:rPr>
        <w:tab/>
      </w:r>
      <w:r w:rsidRPr="005611AC">
        <w:rPr>
          <w:sz w:val="24"/>
          <w:szCs w:val="24"/>
        </w:rPr>
        <w:tab/>
      </w:r>
      <w:r w:rsidRPr="005611AC">
        <w:rPr>
          <w:sz w:val="24"/>
          <w:szCs w:val="24"/>
        </w:rPr>
        <w:tab/>
      </w:r>
      <w:r w:rsidR="005611AC">
        <w:rPr>
          <w:sz w:val="24"/>
          <w:szCs w:val="24"/>
        </w:rPr>
        <w:tab/>
      </w:r>
      <w:r w:rsidRPr="005611AC">
        <w:rPr>
          <w:sz w:val="24"/>
          <w:szCs w:val="24"/>
        </w:rPr>
        <w:t>Date of Birth</w:t>
      </w:r>
      <w:r w:rsidRPr="005611AC">
        <w:rPr>
          <w:sz w:val="24"/>
          <w:szCs w:val="24"/>
        </w:rPr>
        <w:br/>
      </w:r>
    </w:p>
    <w:p w14:paraId="513BB607" w14:textId="77777777" w:rsidR="005F2D05" w:rsidRPr="005611AC" w:rsidRDefault="005F2D05">
      <w:pPr>
        <w:rPr>
          <w:sz w:val="24"/>
          <w:szCs w:val="24"/>
        </w:rPr>
      </w:pPr>
    </w:p>
    <w:p w14:paraId="7AC2FCE3" w14:textId="61FB306F" w:rsidR="00641BF9" w:rsidRDefault="00641BF9" w:rsidP="005F2D05">
      <w:pPr>
        <w:ind w:left="1440" w:hanging="1440"/>
      </w:pPr>
      <w:r w:rsidRPr="005611AC">
        <w:rPr>
          <w:sz w:val="24"/>
          <w:szCs w:val="24"/>
        </w:rPr>
        <w:softHyphen/>
      </w:r>
      <w:r w:rsidRPr="005611AC">
        <w:rPr>
          <w:sz w:val="24"/>
          <w:szCs w:val="24"/>
        </w:rPr>
        <w:softHyphen/>
      </w:r>
      <w:r w:rsidRPr="005611AC">
        <w:rPr>
          <w:sz w:val="24"/>
          <w:szCs w:val="24"/>
        </w:rPr>
        <w:softHyphen/>
      </w:r>
      <w:r w:rsidR="005F2D05" w:rsidRPr="005611AC">
        <w:rPr>
          <w:sz w:val="24"/>
          <w:szCs w:val="24"/>
        </w:rPr>
        <w:t>_________________________________________</w:t>
      </w:r>
      <w:r w:rsidR="005F2D05" w:rsidRPr="005611AC">
        <w:rPr>
          <w:sz w:val="24"/>
          <w:szCs w:val="24"/>
        </w:rPr>
        <w:tab/>
      </w:r>
      <w:r w:rsidR="005F2D05" w:rsidRPr="005611AC">
        <w:rPr>
          <w:sz w:val="24"/>
          <w:szCs w:val="24"/>
        </w:rPr>
        <w:tab/>
      </w:r>
      <w:r w:rsidR="005F2D05" w:rsidRPr="005611AC">
        <w:rPr>
          <w:sz w:val="24"/>
          <w:szCs w:val="24"/>
        </w:rPr>
        <w:tab/>
        <w:t>________________________</w:t>
      </w:r>
      <w:r w:rsidR="005F2D05" w:rsidRPr="005611AC">
        <w:rPr>
          <w:sz w:val="24"/>
          <w:szCs w:val="24"/>
        </w:rPr>
        <w:br/>
        <w:t xml:space="preserve">       Signature</w:t>
      </w:r>
      <w:r w:rsidR="005F2D05" w:rsidRPr="005611AC">
        <w:rPr>
          <w:sz w:val="24"/>
          <w:szCs w:val="24"/>
        </w:rPr>
        <w:tab/>
      </w:r>
      <w:r w:rsidR="005F2D05" w:rsidRPr="005611AC">
        <w:rPr>
          <w:sz w:val="24"/>
          <w:szCs w:val="24"/>
        </w:rPr>
        <w:tab/>
      </w:r>
      <w:r w:rsidR="005F2D05" w:rsidRPr="005611AC">
        <w:rPr>
          <w:sz w:val="24"/>
          <w:szCs w:val="24"/>
        </w:rPr>
        <w:tab/>
      </w:r>
      <w:r w:rsidR="005F2D05" w:rsidRPr="005611AC">
        <w:rPr>
          <w:sz w:val="24"/>
          <w:szCs w:val="24"/>
        </w:rPr>
        <w:tab/>
      </w:r>
      <w:r w:rsidR="005F2D05" w:rsidRPr="005611AC">
        <w:rPr>
          <w:sz w:val="24"/>
          <w:szCs w:val="24"/>
        </w:rPr>
        <w:tab/>
      </w:r>
      <w:r w:rsidR="005F2D05" w:rsidRPr="005611AC">
        <w:rPr>
          <w:sz w:val="24"/>
          <w:szCs w:val="24"/>
        </w:rPr>
        <w:tab/>
      </w:r>
      <w:r w:rsidR="005F2D05" w:rsidRPr="005611AC">
        <w:rPr>
          <w:sz w:val="24"/>
          <w:szCs w:val="24"/>
        </w:rPr>
        <w:tab/>
        <w:t>Today’s Date</w:t>
      </w:r>
      <w:r>
        <w:rPr>
          <w:vanish/>
        </w:rPr>
        <w:t>615) 790-7992</w:t>
      </w:r>
      <w:r>
        <w:rPr>
          <w:vanish/>
        </w:rPr>
        <w:cr/>
        <w:t>lling Department</w:t>
      </w:r>
      <w:r>
        <w:rPr>
          <w:vanish/>
        </w:rPr>
        <w:cr/>
        <w:t>t. If you are unable to pay the balance in full, please contact the billing department to set up</w:t>
      </w:r>
    </w:p>
    <w:sectPr w:rsidR="00641BF9" w:rsidSect="008B6FF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9A6B7" w14:textId="77777777" w:rsidR="005611AC" w:rsidRDefault="005611AC" w:rsidP="005611AC">
      <w:pPr>
        <w:spacing w:after="0" w:line="240" w:lineRule="auto"/>
      </w:pPr>
      <w:r>
        <w:separator/>
      </w:r>
    </w:p>
  </w:endnote>
  <w:endnote w:type="continuationSeparator" w:id="0">
    <w:p w14:paraId="72A29DD8" w14:textId="77777777" w:rsidR="005611AC" w:rsidRDefault="005611AC" w:rsidP="0056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39B6" w14:textId="77777777" w:rsidR="008B6FF2" w:rsidRDefault="008B6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F13C" w14:textId="7F0A50BD" w:rsidR="005611AC" w:rsidRDefault="005611AC">
    <w:pPr>
      <w:pStyle w:val="Footer"/>
    </w:pPr>
    <w:r>
      <w:t xml:space="preserve">Reviewed and updated </w:t>
    </w:r>
    <w:r w:rsidR="008B6FF2">
      <w:t>6/22/2020</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A48D" w14:textId="77777777" w:rsidR="008B6FF2" w:rsidRDefault="008B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4AD45" w14:textId="77777777" w:rsidR="005611AC" w:rsidRDefault="005611AC" w:rsidP="005611AC">
      <w:pPr>
        <w:spacing w:after="0" w:line="240" w:lineRule="auto"/>
      </w:pPr>
      <w:r>
        <w:separator/>
      </w:r>
    </w:p>
  </w:footnote>
  <w:footnote w:type="continuationSeparator" w:id="0">
    <w:p w14:paraId="78EDC3D7" w14:textId="77777777" w:rsidR="005611AC" w:rsidRDefault="005611AC" w:rsidP="0056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0BC7" w14:textId="77777777" w:rsidR="008B6FF2" w:rsidRDefault="008B6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DE09" w14:textId="77777777" w:rsidR="008B6FF2" w:rsidRPr="00BC670B" w:rsidRDefault="008B6FF2" w:rsidP="00637CAD">
    <w:pPr>
      <w:ind w:left="5760" w:firstLine="720"/>
      <w:rPr>
        <w:rFonts w:ascii="Calibri" w:eastAsia="Calibri" w:hAnsi="Calibri"/>
      </w:rPr>
    </w:pPr>
    <w:r w:rsidRPr="00BC670B">
      <w:rPr>
        <w:rFonts w:ascii="Calibri" w:eastAsia="Calibri" w:hAnsi="Calibri"/>
        <w:noProof/>
      </w:rPr>
      <w:drawing>
        <wp:anchor distT="0" distB="0" distL="114300" distR="114300" simplePos="0" relativeHeight="251659264" behindDoc="1" locked="0" layoutInCell="1" allowOverlap="1" wp14:anchorId="159ADE92" wp14:editId="71594CB8">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rPr>
      <w:t>Patient Name: ___________________________</w:t>
    </w:r>
  </w:p>
  <w:p w14:paraId="7F77D49C" w14:textId="77777777" w:rsidR="008B6FF2" w:rsidRPr="00BC670B" w:rsidRDefault="008B6FF2" w:rsidP="00637CAD">
    <w:pPr>
      <w:ind w:left="5760" w:firstLine="720"/>
      <w:rPr>
        <w:rFonts w:ascii="Calibri" w:eastAsia="Calibri" w:hAnsi="Calibri"/>
      </w:rPr>
    </w:pPr>
    <w:r w:rsidRPr="00BC670B">
      <w:rPr>
        <w:rFonts w:ascii="Calibri" w:eastAsia="Calibri" w:hAnsi="Calibri"/>
      </w:rPr>
      <w:t>Date of Birth: ___________________________</w:t>
    </w:r>
  </w:p>
  <w:p w14:paraId="3324609B" w14:textId="77777777" w:rsidR="008B6FF2" w:rsidRPr="00396B31" w:rsidRDefault="008B6FF2" w:rsidP="00637CAD">
    <w:pPr>
      <w:ind w:left="5760" w:firstLine="720"/>
      <w:rPr>
        <w:rFonts w:ascii="Calibri" w:eastAsia="Calibri" w:hAnsi="Calibri"/>
      </w:rPr>
    </w:pPr>
    <w:r w:rsidRPr="00BC670B">
      <w:rPr>
        <w:rFonts w:ascii="Calibri" w:eastAsia="Calibri" w:hAnsi="Calibri"/>
      </w:rPr>
      <w:t>Today’s Date: ___________________________</w:t>
    </w:r>
  </w:p>
  <w:p w14:paraId="380C3284" w14:textId="601E4F75" w:rsidR="005611AC" w:rsidRPr="008B6FF2" w:rsidRDefault="005611AC" w:rsidP="008B6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B91C" w14:textId="77777777" w:rsidR="008B6FF2" w:rsidRDefault="008B6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9"/>
    <w:rsid w:val="005611AC"/>
    <w:rsid w:val="005F2D05"/>
    <w:rsid w:val="00641BF9"/>
    <w:rsid w:val="008B6FF2"/>
    <w:rsid w:val="00A51806"/>
    <w:rsid w:val="00CD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BFAE7"/>
  <w15:docId w15:val="{A03881CA-44E7-48E6-95B3-89233657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AC"/>
  </w:style>
  <w:style w:type="paragraph" w:styleId="Footer">
    <w:name w:val="footer"/>
    <w:basedOn w:val="Normal"/>
    <w:link w:val="FooterChar"/>
    <w:uiPriority w:val="99"/>
    <w:unhideWhenUsed/>
    <w:rsid w:val="0056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Harrod</dc:creator>
  <cp:lastModifiedBy>Brittany Hatmaker</cp:lastModifiedBy>
  <cp:revision>3</cp:revision>
  <cp:lastPrinted>2015-03-25T16:28:00Z</cp:lastPrinted>
  <dcterms:created xsi:type="dcterms:W3CDTF">2020-02-14T15:31:00Z</dcterms:created>
  <dcterms:modified xsi:type="dcterms:W3CDTF">2020-06-22T17:28:00Z</dcterms:modified>
</cp:coreProperties>
</file>