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B13" w:rsidRDefault="00172D07" w:rsidP="001F48BC">
      <w:pPr>
        <w:spacing w:before="100" w:after="0" w:line="240" w:lineRule="auto"/>
        <w:ind w:right="-20"/>
        <w:jc w:val="center"/>
        <w:rPr>
          <w:rFonts w:ascii="Times New Roman" w:eastAsia="Times New Roman" w:hAnsi="Times New Roman" w:cs="Times New Roman"/>
          <w:sz w:val="20"/>
          <w:szCs w:val="20"/>
        </w:rPr>
      </w:pPr>
      <w:r w:rsidRPr="00172D07">
        <w:rPr>
          <w:rFonts w:ascii="Times New Roman" w:eastAsia="Times New Roman" w:hAnsi="Times New Roman" w:cs="Times New Roman"/>
          <w:noProof/>
          <w:sz w:val="20"/>
          <w:szCs w:val="20"/>
        </w:rPr>
        <w:drawing>
          <wp:inline distT="0" distB="0" distL="0" distR="0">
            <wp:extent cx="4419600" cy="704850"/>
            <wp:effectExtent l="0" t="0" r="0" b="0"/>
            <wp:docPr id="1" name="Picture 1" descr="C:\Users\pblanton\Desktop\Trisha files\Trisha\Logo 100913\SAACC-Logo 09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lanton\Desktop\Trisha files\Trisha\Logo 100913\SAACC-Logo 0915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9600" cy="704850"/>
                    </a:xfrm>
                    <a:prstGeom prst="rect">
                      <a:avLst/>
                    </a:prstGeom>
                    <a:noFill/>
                    <a:ln>
                      <a:noFill/>
                    </a:ln>
                  </pic:spPr>
                </pic:pic>
              </a:graphicData>
            </a:graphic>
          </wp:inline>
        </w:drawing>
      </w:r>
    </w:p>
    <w:p w:rsidR="00810B13" w:rsidRDefault="005B732E" w:rsidP="005864A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w w:val="125"/>
          <w:sz w:val="18"/>
          <w:szCs w:val="18"/>
        </w:rPr>
        <w:t xml:space="preserve">8527 </w:t>
      </w:r>
      <w:r>
        <w:rPr>
          <w:rFonts w:ascii="Times New Roman" w:eastAsia="Times New Roman" w:hAnsi="Times New Roman" w:cs="Times New Roman"/>
          <w:spacing w:val="-7"/>
          <w:sz w:val="18"/>
          <w:szCs w:val="18"/>
        </w:rPr>
        <w:t>V</w:t>
      </w:r>
      <w:r>
        <w:rPr>
          <w:rFonts w:ascii="Times New Roman" w:eastAsia="Times New Roman" w:hAnsi="Times New Roman" w:cs="Times New Roman"/>
          <w:sz w:val="18"/>
          <w:szCs w:val="18"/>
        </w:rPr>
        <w:t>ill</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4"/>
          <w:sz w:val="18"/>
          <w:szCs w:val="18"/>
        </w:rPr>
        <w:t>g</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4"/>
          <w:sz w:val="18"/>
          <w:szCs w:val="18"/>
        </w:rPr>
        <w:t>v</w:t>
      </w:r>
      <w:r>
        <w:rPr>
          <w:rFonts w:ascii="Times New Roman" w:eastAsia="Times New Roman" w:hAnsi="Times New Roman" w:cs="Times New Roman"/>
          <w:spacing w:val="-5"/>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5"/>
          <w:sz w:val="18"/>
          <w:szCs w:val="18"/>
        </w:rPr>
        <w:t xml:space="preserve"> </w:t>
      </w:r>
      <w:r>
        <w:rPr>
          <w:rFonts w:ascii="Times New Roman" w:eastAsia="Times New Roman" w:hAnsi="Times New Roman" w:cs="Times New Roman"/>
          <w:w w:val="121"/>
          <w:sz w:val="18"/>
          <w:szCs w:val="18"/>
        </w:rPr>
        <w:t>Suite</w:t>
      </w:r>
      <w:r>
        <w:rPr>
          <w:rFonts w:ascii="Times New Roman" w:eastAsia="Times New Roman" w:hAnsi="Times New Roman" w:cs="Times New Roman"/>
          <w:spacing w:val="-10"/>
          <w:w w:val="121"/>
          <w:sz w:val="18"/>
          <w:szCs w:val="18"/>
        </w:rPr>
        <w:t xml:space="preserve"> </w:t>
      </w:r>
      <w:r>
        <w:rPr>
          <w:rFonts w:ascii="Times New Roman" w:eastAsia="Times New Roman" w:hAnsi="Times New Roman" w:cs="Times New Roman"/>
          <w:w w:val="121"/>
          <w:sz w:val="18"/>
          <w:szCs w:val="18"/>
        </w:rPr>
        <w:t>103</w:t>
      </w:r>
      <w:r>
        <w:rPr>
          <w:rFonts w:ascii="Times New Roman" w:eastAsia="Times New Roman" w:hAnsi="Times New Roman" w:cs="Times New Roman"/>
          <w:spacing w:val="12"/>
          <w:w w:val="12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7"/>
          <w:sz w:val="18"/>
          <w:szCs w:val="18"/>
        </w:rPr>
        <w:t xml:space="preserve"> </w:t>
      </w:r>
      <w:r>
        <w:rPr>
          <w:rFonts w:ascii="Times New Roman" w:eastAsia="Times New Roman" w:hAnsi="Times New Roman" w:cs="Times New Roman"/>
          <w:w w:val="125"/>
          <w:sz w:val="18"/>
          <w:szCs w:val="18"/>
        </w:rPr>
        <w:t xml:space="preserve">104 </w:t>
      </w:r>
      <w:r>
        <w:rPr>
          <w:rFonts w:ascii="Times New Roman" w:eastAsia="Times New Roman" w:hAnsi="Times New Roman" w:cs="Times New Roman"/>
          <w:sz w:val="18"/>
          <w:szCs w:val="18"/>
        </w:rPr>
        <w:t>•</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sz w:val="18"/>
          <w:szCs w:val="18"/>
        </w:rPr>
        <w:t xml:space="preserve">San </w:t>
      </w:r>
      <w:r>
        <w:rPr>
          <w:rFonts w:ascii="Times New Roman" w:eastAsia="Times New Roman" w:hAnsi="Times New Roman" w:cs="Times New Roman"/>
          <w:w w:val="113"/>
          <w:sz w:val="18"/>
          <w:szCs w:val="18"/>
        </w:rPr>
        <w:t>Antoni</w:t>
      </w:r>
      <w:r>
        <w:rPr>
          <w:rFonts w:ascii="Times New Roman" w:eastAsia="Times New Roman" w:hAnsi="Times New Roman" w:cs="Times New Roman"/>
          <w:spacing w:val="-2"/>
          <w:w w:val="113"/>
          <w:sz w:val="18"/>
          <w:szCs w:val="18"/>
        </w:rPr>
        <w:t>o</w:t>
      </w:r>
      <w:r>
        <w:rPr>
          <w:rFonts w:ascii="Times New Roman" w:eastAsia="Times New Roman" w:hAnsi="Times New Roman" w:cs="Times New Roman"/>
          <w:w w:val="113"/>
          <w:sz w:val="18"/>
          <w:szCs w:val="18"/>
        </w:rPr>
        <w:t>,</w:t>
      </w:r>
      <w:r>
        <w:rPr>
          <w:rFonts w:ascii="Times New Roman" w:eastAsia="Times New Roman" w:hAnsi="Times New Roman" w:cs="Times New Roman"/>
          <w:spacing w:val="-7"/>
          <w:w w:val="113"/>
          <w:sz w:val="18"/>
          <w:szCs w:val="18"/>
        </w:rPr>
        <w:t xml:space="preserve"> </w:t>
      </w:r>
      <w:r>
        <w:rPr>
          <w:rFonts w:ascii="Times New Roman" w:eastAsia="Times New Roman" w:hAnsi="Times New Roman" w:cs="Times New Roman"/>
          <w:spacing w:val="-25"/>
          <w:w w:val="113"/>
          <w:sz w:val="18"/>
          <w:szCs w:val="18"/>
        </w:rPr>
        <w:t>T</w:t>
      </w:r>
      <w:r>
        <w:rPr>
          <w:rFonts w:ascii="Times New Roman" w:eastAsia="Times New Roman" w:hAnsi="Times New Roman" w:cs="Times New Roman"/>
          <w:spacing w:val="-4"/>
          <w:w w:val="113"/>
          <w:sz w:val="18"/>
          <w:szCs w:val="18"/>
        </w:rPr>
        <w:t>e</w:t>
      </w:r>
      <w:r>
        <w:rPr>
          <w:rFonts w:ascii="Times New Roman" w:eastAsia="Times New Roman" w:hAnsi="Times New Roman" w:cs="Times New Roman"/>
          <w:w w:val="113"/>
          <w:sz w:val="18"/>
          <w:szCs w:val="18"/>
        </w:rPr>
        <w:t>xas</w:t>
      </w:r>
      <w:r>
        <w:rPr>
          <w:rFonts w:ascii="Times New Roman" w:eastAsia="Times New Roman" w:hAnsi="Times New Roman" w:cs="Times New Roman"/>
          <w:spacing w:val="13"/>
          <w:w w:val="113"/>
          <w:sz w:val="18"/>
          <w:szCs w:val="18"/>
        </w:rPr>
        <w:t xml:space="preserve"> </w:t>
      </w:r>
      <w:r>
        <w:rPr>
          <w:rFonts w:ascii="Times New Roman" w:eastAsia="Times New Roman" w:hAnsi="Times New Roman" w:cs="Times New Roman"/>
          <w:w w:val="125"/>
          <w:sz w:val="18"/>
          <w:szCs w:val="18"/>
        </w:rPr>
        <w:t>78217</w:t>
      </w:r>
    </w:p>
    <w:p w:rsidR="00810B13" w:rsidRDefault="005B732E" w:rsidP="005864AA">
      <w:pPr>
        <w:spacing w:before="13" w:after="0" w:line="180" w:lineRule="exact"/>
        <w:jc w:val="center"/>
      </w:pPr>
      <w:r>
        <w:rPr>
          <w:rFonts w:ascii="Times New Roman" w:eastAsia="Times New Roman" w:hAnsi="Times New Roman" w:cs="Times New Roman"/>
          <w:w w:val="120"/>
          <w:position w:val="-1"/>
          <w:sz w:val="18"/>
          <w:szCs w:val="18"/>
        </w:rPr>
        <w:t>Phone</w:t>
      </w:r>
      <w:r>
        <w:rPr>
          <w:rFonts w:ascii="Times New Roman" w:eastAsia="Times New Roman" w:hAnsi="Times New Roman" w:cs="Times New Roman"/>
          <w:spacing w:val="-3"/>
          <w:w w:val="120"/>
          <w:position w:val="-1"/>
          <w:sz w:val="18"/>
          <w:szCs w:val="18"/>
        </w:rPr>
        <w:t xml:space="preserve"> </w:t>
      </w:r>
      <w:r>
        <w:rPr>
          <w:rFonts w:ascii="Times New Roman" w:eastAsia="Times New Roman" w:hAnsi="Times New Roman" w:cs="Times New Roman"/>
          <w:w w:val="120"/>
          <w:position w:val="-1"/>
          <w:sz w:val="18"/>
          <w:szCs w:val="18"/>
        </w:rPr>
        <w:t>(210)</w:t>
      </w:r>
      <w:r>
        <w:rPr>
          <w:rFonts w:ascii="Times New Roman" w:eastAsia="Times New Roman" w:hAnsi="Times New Roman" w:cs="Times New Roman"/>
          <w:spacing w:val="2"/>
          <w:w w:val="120"/>
          <w:position w:val="-1"/>
          <w:sz w:val="18"/>
          <w:szCs w:val="18"/>
        </w:rPr>
        <w:t xml:space="preserve"> </w:t>
      </w:r>
      <w:r>
        <w:rPr>
          <w:rFonts w:ascii="Times New Roman" w:eastAsia="Times New Roman" w:hAnsi="Times New Roman" w:cs="Times New Roman"/>
          <w:w w:val="120"/>
          <w:position w:val="-1"/>
          <w:sz w:val="18"/>
          <w:szCs w:val="18"/>
        </w:rPr>
        <w:t xml:space="preserve">590-9596 </w:t>
      </w:r>
      <w:r>
        <w:rPr>
          <w:rFonts w:ascii="Times New Roman" w:eastAsia="Times New Roman" w:hAnsi="Times New Roman" w:cs="Times New Roman"/>
          <w:spacing w:val="19"/>
          <w:w w:val="120"/>
          <w:position w:val="-1"/>
          <w:sz w:val="18"/>
          <w:szCs w:val="18"/>
        </w:rPr>
        <w:t xml:space="preserve"> </w:t>
      </w:r>
      <w:r>
        <w:rPr>
          <w:rFonts w:ascii="Times New Roman" w:eastAsia="Times New Roman" w:hAnsi="Times New Roman" w:cs="Times New Roman"/>
          <w:position w:val="-1"/>
          <w:sz w:val="18"/>
          <w:szCs w:val="18"/>
        </w:rPr>
        <w:t xml:space="preserve">• </w:t>
      </w:r>
      <w:r>
        <w:rPr>
          <w:rFonts w:ascii="Times New Roman" w:eastAsia="Times New Roman" w:hAnsi="Times New Roman" w:cs="Times New Roman"/>
          <w:spacing w:val="24"/>
          <w:position w:val="-1"/>
          <w:sz w:val="18"/>
          <w:szCs w:val="18"/>
        </w:rPr>
        <w:t xml:space="preserve"> </w:t>
      </w:r>
      <w:r>
        <w:rPr>
          <w:rFonts w:ascii="Times New Roman" w:eastAsia="Times New Roman" w:hAnsi="Times New Roman" w:cs="Times New Roman"/>
          <w:spacing w:val="-15"/>
          <w:position w:val="-1"/>
          <w:sz w:val="18"/>
          <w:szCs w:val="18"/>
        </w:rPr>
        <w:t>F</w:t>
      </w:r>
      <w:r>
        <w:rPr>
          <w:rFonts w:ascii="Times New Roman" w:eastAsia="Times New Roman" w:hAnsi="Times New Roman" w:cs="Times New Roman"/>
          <w:position w:val="-1"/>
          <w:sz w:val="18"/>
          <w:szCs w:val="18"/>
        </w:rPr>
        <w:t>ax</w:t>
      </w:r>
      <w:r>
        <w:rPr>
          <w:rFonts w:ascii="Times New Roman" w:eastAsia="Times New Roman" w:hAnsi="Times New Roman" w:cs="Times New Roman"/>
          <w:spacing w:val="34"/>
          <w:position w:val="-1"/>
          <w:sz w:val="18"/>
          <w:szCs w:val="18"/>
        </w:rPr>
        <w:t xml:space="preserve"> </w:t>
      </w:r>
      <w:r>
        <w:rPr>
          <w:rFonts w:ascii="Times New Roman" w:eastAsia="Times New Roman" w:hAnsi="Times New Roman" w:cs="Times New Roman"/>
          <w:w w:val="121"/>
          <w:position w:val="-1"/>
          <w:sz w:val="18"/>
          <w:szCs w:val="18"/>
        </w:rPr>
        <w:t>(210)</w:t>
      </w:r>
      <w:r>
        <w:rPr>
          <w:rFonts w:ascii="Times New Roman" w:eastAsia="Times New Roman" w:hAnsi="Times New Roman" w:cs="Times New Roman"/>
          <w:spacing w:val="-2"/>
          <w:w w:val="121"/>
          <w:position w:val="-1"/>
          <w:sz w:val="18"/>
          <w:szCs w:val="18"/>
        </w:rPr>
        <w:t xml:space="preserve"> </w:t>
      </w:r>
      <w:r w:rsidR="007B7D41">
        <w:rPr>
          <w:rFonts w:ascii="Times New Roman" w:eastAsia="Times New Roman" w:hAnsi="Times New Roman" w:cs="Times New Roman"/>
          <w:w w:val="121"/>
          <w:position w:val="-1"/>
          <w:sz w:val="18"/>
          <w:szCs w:val="18"/>
        </w:rPr>
        <w:t>693</w:t>
      </w:r>
      <w:r>
        <w:rPr>
          <w:rFonts w:ascii="Times New Roman" w:eastAsia="Times New Roman" w:hAnsi="Times New Roman" w:cs="Times New Roman"/>
          <w:w w:val="121"/>
          <w:position w:val="-1"/>
          <w:sz w:val="18"/>
          <w:szCs w:val="18"/>
        </w:rPr>
        <w:t>-</w:t>
      </w:r>
      <w:r w:rsidR="007B7D41">
        <w:rPr>
          <w:rFonts w:ascii="Times New Roman" w:eastAsia="Times New Roman" w:hAnsi="Times New Roman" w:cs="Times New Roman"/>
          <w:w w:val="121"/>
          <w:position w:val="-1"/>
          <w:sz w:val="18"/>
          <w:szCs w:val="18"/>
        </w:rPr>
        <w:t>1491</w:t>
      </w:r>
      <w:r>
        <w:rPr>
          <w:rFonts w:ascii="Times New Roman" w:eastAsia="Times New Roman" w:hAnsi="Times New Roman" w:cs="Times New Roman"/>
          <w:w w:val="121"/>
          <w:position w:val="-1"/>
          <w:sz w:val="18"/>
          <w:szCs w:val="18"/>
        </w:rPr>
        <w:t xml:space="preserve"> </w:t>
      </w:r>
      <w:r>
        <w:rPr>
          <w:rFonts w:ascii="Times New Roman" w:eastAsia="Times New Roman" w:hAnsi="Times New Roman" w:cs="Times New Roman"/>
          <w:spacing w:val="11"/>
          <w:w w:val="121"/>
          <w:position w:val="-1"/>
          <w:sz w:val="18"/>
          <w:szCs w:val="18"/>
        </w:rPr>
        <w:t xml:space="preserve"> </w:t>
      </w:r>
      <w:r>
        <w:rPr>
          <w:rFonts w:ascii="Times New Roman" w:eastAsia="Times New Roman" w:hAnsi="Times New Roman" w:cs="Times New Roman"/>
          <w:position w:val="-1"/>
          <w:sz w:val="18"/>
          <w:szCs w:val="18"/>
        </w:rPr>
        <w:t xml:space="preserve">• </w:t>
      </w:r>
      <w:r>
        <w:rPr>
          <w:rFonts w:ascii="Times New Roman" w:eastAsia="Times New Roman" w:hAnsi="Times New Roman" w:cs="Times New Roman"/>
          <w:spacing w:val="24"/>
          <w:position w:val="-1"/>
          <w:sz w:val="18"/>
          <w:szCs w:val="18"/>
        </w:rPr>
        <w:t xml:space="preserve"> </w:t>
      </w:r>
      <w:hyperlink r:id="rId5">
        <w:r>
          <w:rPr>
            <w:rFonts w:ascii="Times New Roman" w:eastAsia="Times New Roman" w:hAnsi="Times New Roman" w:cs="Times New Roman"/>
            <w:position w:val="-1"/>
            <w:sz w:val="18"/>
            <w:szCs w:val="18"/>
          </w:rPr>
          <w:t>ww</w:t>
        </w:r>
        <w:r>
          <w:rPr>
            <w:rFonts w:ascii="Times New Roman" w:eastAsia="Times New Roman" w:hAnsi="Times New Roman" w:cs="Times New Roman"/>
            <w:spacing w:val="-17"/>
            <w:position w:val="-1"/>
            <w:sz w:val="18"/>
            <w:szCs w:val="18"/>
          </w:rPr>
          <w:t>w</w:t>
        </w:r>
        <w:r>
          <w:rPr>
            <w:rFonts w:ascii="Times New Roman" w:eastAsia="Times New Roman" w:hAnsi="Times New Roman" w:cs="Times New Roman"/>
            <w:w w:val="124"/>
            <w:position w:val="-1"/>
            <w:sz w:val="18"/>
            <w:szCs w:val="18"/>
          </w:rPr>
          <w:t>.a</w:t>
        </w:r>
        <w:r>
          <w:rPr>
            <w:rFonts w:ascii="Times New Roman" w:eastAsia="Times New Roman" w:hAnsi="Times New Roman" w:cs="Times New Roman"/>
            <w:spacing w:val="9"/>
            <w:w w:val="124"/>
            <w:position w:val="-1"/>
            <w:sz w:val="18"/>
            <w:szCs w:val="18"/>
          </w:rPr>
          <w:t>r</w:t>
        </w:r>
        <w:r>
          <w:rPr>
            <w:rFonts w:ascii="Times New Roman" w:eastAsia="Times New Roman" w:hAnsi="Times New Roman" w:cs="Times New Roman"/>
            <w:w w:val="119"/>
            <w:position w:val="-1"/>
            <w:sz w:val="18"/>
            <w:szCs w:val="18"/>
          </w:rPr>
          <w:t>thritis-sa.com</w:t>
        </w:r>
      </w:hyperlink>
    </w:p>
    <w:p w:rsidR="00E844D0" w:rsidRPr="001F48BC" w:rsidRDefault="00E844D0" w:rsidP="005864AA">
      <w:pPr>
        <w:spacing w:after="0"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8"/>
          <w:szCs w:val="18"/>
        </w:rPr>
        <w:t>Direct Messaging:  saacc@direct.saacc.nextgenshare.com</w:t>
      </w:r>
    </w:p>
    <w:p w:rsidR="001F48BC" w:rsidRPr="001F48BC" w:rsidRDefault="001F48BC" w:rsidP="005864AA">
      <w:pPr>
        <w:spacing w:after="0" w:line="240" w:lineRule="auto"/>
        <w:jc w:val="center"/>
        <w:rPr>
          <w:rFonts w:ascii="Times New Roman" w:eastAsia="Times New Roman" w:hAnsi="Times New Roman" w:cs="Times New Roman"/>
          <w:sz w:val="10"/>
          <w:szCs w:val="10"/>
        </w:rPr>
      </w:pPr>
    </w:p>
    <w:p w:rsidR="001F48BC" w:rsidRDefault="005B732E" w:rsidP="005864AA">
      <w:pPr>
        <w:spacing w:before="34"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Je</w:t>
      </w:r>
      <w:r>
        <w:rPr>
          <w:rFonts w:ascii="Times New Roman" w:eastAsia="Times New Roman" w:hAnsi="Times New Roman" w:cs="Times New Roman"/>
          <w:spacing w:val="-4"/>
          <w:sz w:val="20"/>
          <w:szCs w:val="20"/>
        </w:rPr>
        <w:t>f</w:t>
      </w:r>
      <w:r>
        <w:rPr>
          <w:rFonts w:ascii="Times New Roman" w:eastAsia="Times New Roman" w:hAnsi="Times New Roman" w:cs="Times New Roman"/>
          <w:w w:val="99"/>
          <w:sz w:val="20"/>
          <w:szCs w:val="20"/>
        </w:rPr>
        <w:t>frey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 Feinstein,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M.D.</w:t>
      </w:r>
    </w:p>
    <w:p w:rsidR="00B9722A" w:rsidRDefault="005B732E" w:rsidP="005864AA">
      <w:pPr>
        <w:spacing w:before="34" w:after="0" w:line="22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Kenneth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6"/>
          <w:sz w:val="20"/>
          <w:szCs w:val="20"/>
        </w:rPr>
        <w:t>F</w:t>
      </w:r>
      <w:r>
        <w:rPr>
          <w:rFonts w:ascii="Times New Roman" w:eastAsia="Times New Roman" w:hAnsi="Times New Roman" w:cs="Times New Roman"/>
          <w:sz w:val="20"/>
          <w:szCs w:val="20"/>
        </w:rPr>
        <w:t>. Des Rosie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M.D.</w:t>
      </w:r>
    </w:p>
    <w:p w:rsidR="00810B13" w:rsidRDefault="005B732E" w:rsidP="005864AA">
      <w:pPr>
        <w:spacing w:before="34" w:after="0" w:line="220" w:lineRule="exact"/>
        <w:jc w:val="center"/>
        <w:rPr>
          <w:rFonts w:ascii="Times New Roman" w:eastAsia="Times New Roman" w:hAnsi="Times New Roman" w:cs="Times New Roman"/>
          <w:w w:val="113"/>
          <w:sz w:val="16"/>
          <w:szCs w:val="16"/>
        </w:rPr>
      </w:pPr>
      <w:r>
        <w:rPr>
          <w:rFonts w:ascii="Times New Roman" w:eastAsia="Times New Roman" w:hAnsi="Times New Roman" w:cs="Times New Roman"/>
          <w:w w:val="116"/>
          <w:sz w:val="16"/>
          <w:szCs w:val="16"/>
        </w:rPr>
        <w:t>Boa</w:t>
      </w:r>
      <w:r>
        <w:rPr>
          <w:rFonts w:ascii="Times New Roman" w:eastAsia="Times New Roman" w:hAnsi="Times New Roman" w:cs="Times New Roman"/>
          <w:spacing w:val="-5"/>
          <w:w w:val="116"/>
          <w:sz w:val="16"/>
          <w:szCs w:val="16"/>
        </w:rPr>
        <w:t>r</w:t>
      </w:r>
      <w:r>
        <w:rPr>
          <w:rFonts w:ascii="Times New Roman" w:eastAsia="Times New Roman" w:hAnsi="Times New Roman" w:cs="Times New Roman"/>
          <w:w w:val="116"/>
          <w:sz w:val="16"/>
          <w:szCs w:val="16"/>
        </w:rPr>
        <w:t>d</w:t>
      </w:r>
      <w:r w:rsidR="00675521">
        <w:rPr>
          <w:rFonts w:ascii="Times New Roman" w:eastAsia="Times New Roman" w:hAnsi="Times New Roman" w:cs="Times New Roman"/>
          <w:w w:val="116"/>
          <w:sz w:val="16"/>
          <w:szCs w:val="16"/>
        </w:rPr>
        <w:t xml:space="preserve"> Certified in </w:t>
      </w:r>
      <w:r>
        <w:rPr>
          <w:rFonts w:ascii="Times New Roman" w:eastAsia="Times New Roman" w:hAnsi="Times New Roman" w:cs="Times New Roman"/>
          <w:w w:val="114"/>
          <w:sz w:val="16"/>
          <w:szCs w:val="16"/>
        </w:rPr>
        <w:t>Rheumatol</w:t>
      </w:r>
      <w:r>
        <w:rPr>
          <w:rFonts w:ascii="Times New Roman" w:eastAsia="Times New Roman" w:hAnsi="Times New Roman" w:cs="Times New Roman"/>
          <w:spacing w:val="2"/>
          <w:w w:val="114"/>
          <w:sz w:val="16"/>
          <w:szCs w:val="16"/>
        </w:rPr>
        <w:t>o</w:t>
      </w:r>
      <w:r>
        <w:rPr>
          <w:rFonts w:ascii="Times New Roman" w:eastAsia="Times New Roman" w:hAnsi="Times New Roman" w:cs="Times New Roman"/>
          <w:spacing w:val="6"/>
          <w:w w:val="114"/>
          <w:sz w:val="16"/>
          <w:szCs w:val="16"/>
        </w:rPr>
        <w:t>g</w:t>
      </w:r>
      <w:r>
        <w:rPr>
          <w:rFonts w:ascii="Times New Roman" w:eastAsia="Times New Roman" w:hAnsi="Times New Roman" w:cs="Times New Roman"/>
          <w:w w:val="114"/>
          <w:sz w:val="16"/>
          <w:szCs w:val="16"/>
        </w:rPr>
        <w:t>y</w:t>
      </w:r>
    </w:p>
    <w:p w:rsidR="00E56C87" w:rsidRDefault="00E56C87" w:rsidP="001F48BC">
      <w:pPr>
        <w:tabs>
          <w:tab w:val="left" w:pos="8800"/>
        </w:tabs>
        <w:spacing w:after="0" w:line="240" w:lineRule="auto"/>
        <w:ind w:right="70"/>
        <w:jc w:val="center"/>
        <w:rPr>
          <w:rFonts w:ascii="Times New Roman" w:eastAsia="Times New Roman" w:hAnsi="Times New Roman" w:cs="Times New Roman"/>
          <w:w w:val="113"/>
          <w:sz w:val="16"/>
          <w:szCs w:val="16"/>
        </w:rPr>
      </w:pPr>
    </w:p>
    <w:p w:rsidR="005B32AF" w:rsidRPr="005B32AF" w:rsidRDefault="005B32AF" w:rsidP="001F48BC">
      <w:pPr>
        <w:tabs>
          <w:tab w:val="left" w:pos="8800"/>
        </w:tabs>
        <w:spacing w:after="0" w:line="240" w:lineRule="auto"/>
        <w:ind w:right="70"/>
        <w:jc w:val="center"/>
        <w:rPr>
          <w:rFonts w:ascii="Times New Roman" w:eastAsia="Times New Roman" w:hAnsi="Times New Roman" w:cs="Times New Roman"/>
          <w:b/>
          <w:w w:val="113"/>
          <w:sz w:val="24"/>
          <w:szCs w:val="24"/>
        </w:rPr>
      </w:pPr>
      <w:r w:rsidRPr="005B32AF">
        <w:rPr>
          <w:rFonts w:ascii="Times New Roman" w:eastAsia="Times New Roman" w:hAnsi="Times New Roman" w:cs="Times New Roman"/>
          <w:b/>
          <w:w w:val="113"/>
          <w:sz w:val="24"/>
          <w:szCs w:val="24"/>
        </w:rPr>
        <w:t>Long-term Controlled Substances Therapy Agreement for Chronic Pain</w:t>
      </w: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sz w:val="20"/>
          <w:szCs w:val="20"/>
        </w:rPr>
      </w:pPr>
    </w:p>
    <w:p w:rsidR="005B32AF" w:rsidRPr="001F48BC" w:rsidRDefault="005B32AF" w:rsidP="001F48BC">
      <w:pPr>
        <w:tabs>
          <w:tab w:val="left" w:pos="10080"/>
        </w:tabs>
        <w:spacing w:after="120" w:line="240" w:lineRule="auto"/>
        <w:ind w:right="72"/>
        <w:rPr>
          <w:rFonts w:ascii="Times New Roman" w:eastAsia="Times New Roman" w:hAnsi="Times New Roman" w:cs="Times New Roman"/>
          <w:w w:val="113"/>
        </w:rPr>
      </w:pPr>
      <w:r w:rsidRPr="001F48BC">
        <w:rPr>
          <w:rFonts w:ascii="Times New Roman" w:eastAsia="Times New Roman" w:hAnsi="Times New Roman" w:cs="Times New Roman"/>
          <w:w w:val="113"/>
        </w:rPr>
        <w:t>This is an agreement between (patient name):</w:t>
      </w:r>
      <w:r w:rsidR="001F48BC">
        <w:rPr>
          <w:rFonts w:ascii="Times New Roman" w:eastAsia="Times New Roman" w:hAnsi="Times New Roman" w:cs="Times New Roman"/>
          <w:w w:val="113"/>
        </w:rPr>
        <w:t xml:space="preserve"> </w:t>
      </w:r>
      <w:r w:rsidRPr="001F48BC">
        <w:rPr>
          <w:rFonts w:ascii="Times New Roman" w:eastAsia="Times New Roman" w:hAnsi="Times New Roman" w:cs="Times New Roman"/>
          <w:w w:val="113"/>
          <w:u w:val="single"/>
        </w:rPr>
        <w:tab/>
      </w:r>
      <w:r w:rsidRPr="001F48BC">
        <w:rPr>
          <w:rFonts w:ascii="Times New Roman" w:eastAsia="Times New Roman" w:hAnsi="Times New Roman" w:cs="Times New Roman"/>
          <w:w w:val="113"/>
        </w:rPr>
        <w:t xml:space="preserve"> </w:t>
      </w:r>
    </w:p>
    <w:p w:rsidR="005B32AF" w:rsidRPr="001F48BC" w:rsidRDefault="005B32AF" w:rsidP="001F48BC">
      <w:pPr>
        <w:tabs>
          <w:tab w:val="left" w:pos="2880"/>
          <w:tab w:val="left" w:pos="10080"/>
        </w:tabs>
        <w:spacing w:after="0" w:line="240" w:lineRule="auto"/>
        <w:ind w:right="70"/>
        <w:rPr>
          <w:rFonts w:ascii="Times New Roman" w:eastAsia="Times New Roman" w:hAnsi="Times New Roman" w:cs="Times New Roman"/>
          <w:w w:val="113"/>
        </w:rPr>
      </w:pPr>
      <w:r w:rsidRPr="001F48BC">
        <w:rPr>
          <w:rFonts w:ascii="Times New Roman" w:eastAsia="Times New Roman" w:hAnsi="Times New Roman" w:cs="Times New Roman"/>
          <w:w w:val="113"/>
        </w:rPr>
        <w:t>a</w:t>
      </w:r>
      <w:r w:rsidRPr="001F48BC">
        <w:rPr>
          <w:rFonts w:ascii="Times New Roman" w:eastAsia="Times New Roman" w:hAnsi="Times New Roman" w:cs="Times New Roman"/>
          <w:w w:val="113"/>
        </w:rPr>
        <w:t>nd</w:t>
      </w:r>
      <w:r w:rsidRPr="001F48BC">
        <w:rPr>
          <w:rFonts w:ascii="Times New Roman" w:eastAsia="Times New Roman" w:hAnsi="Times New Roman" w:cs="Times New Roman"/>
          <w:w w:val="113"/>
        </w:rPr>
        <w:t xml:space="preserve"> </w:t>
      </w:r>
      <w:r w:rsidR="001F48BC">
        <w:rPr>
          <w:rFonts w:ascii="Times New Roman" w:eastAsia="Times New Roman" w:hAnsi="Times New Roman" w:cs="Times New Roman"/>
          <w:w w:val="113"/>
          <w:u w:val="single"/>
        </w:rPr>
        <w:tab/>
      </w:r>
      <w:r w:rsidRPr="001F48BC">
        <w:rPr>
          <w:rFonts w:ascii="Times New Roman" w:eastAsia="Times New Roman" w:hAnsi="Times New Roman" w:cs="Times New Roman"/>
          <w:w w:val="113"/>
        </w:rPr>
        <w:t>, MD regarding the diagnosis of:</w:t>
      </w:r>
      <w:r w:rsidR="001F48BC">
        <w:rPr>
          <w:rFonts w:ascii="Times New Roman" w:eastAsia="Times New Roman" w:hAnsi="Times New Roman" w:cs="Times New Roman"/>
          <w:w w:val="113"/>
        </w:rPr>
        <w:t xml:space="preserve"> </w:t>
      </w:r>
      <w:r w:rsidRPr="001F48BC">
        <w:rPr>
          <w:rFonts w:ascii="Times New Roman" w:eastAsia="Times New Roman" w:hAnsi="Times New Roman" w:cs="Times New Roman"/>
          <w:w w:val="113"/>
          <w:u w:val="single"/>
        </w:rPr>
        <w:tab/>
      </w: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rPr>
      </w:pPr>
      <w:r w:rsidRPr="001F48BC">
        <w:rPr>
          <w:rFonts w:ascii="Times New Roman" w:eastAsia="Times New Roman" w:hAnsi="Times New Roman" w:cs="Times New Roman"/>
          <w:w w:val="113"/>
        </w:rPr>
        <w:t>for which the following medication(s) have been prescribed (narcotics or other controlled substances):</w:t>
      </w:r>
    </w:p>
    <w:p w:rsidR="005B32AF" w:rsidRPr="001F48BC" w:rsidRDefault="005B32AF" w:rsidP="001F48BC">
      <w:pPr>
        <w:pBdr>
          <w:bottom w:val="single" w:sz="4" w:space="1" w:color="auto"/>
        </w:pBdr>
        <w:tabs>
          <w:tab w:val="left" w:pos="8800"/>
        </w:tabs>
        <w:spacing w:after="0" w:line="240" w:lineRule="auto"/>
        <w:ind w:right="70"/>
        <w:rPr>
          <w:rFonts w:ascii="Times New Roman" w:eastAsia="Times New Roman" w:hAnsi="Times New Roman" w:cs="Times New Roman"/>
          <w:w w:val="113"/>
          <w:sz w:val="20"/>
          <w:szCs w:val="20"/>
          <w:u w:val="single"/>
        </w:rPr>
      </w:pP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sz w:val="20"/>
          <w:szCs w:val="20"/>
        </w:rPr>
      </w:pP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rPr>
      </w:pPr>
      <w:r w:rsidRPr="001F48BC">
        <w:rPr>
          <w:rFonts w:ascii="Times New Roman" w:eastAsia="Times New Roman" w:hAnsi="Times New Roman" w:cs="Times New Roman"/>
          <w:w w:val="113"/>
        </w:rPr>
        <w:t xml:space="preserve">I understand that there are alternative treatments which include: physical therapy, topical analgesics, acetaminophen, non-steroidal anti-inflammatory drugs, </w:t>
      </w:r>
      <w:proofErr w:type="spellStart"/>
      <w:r w:rsidRPr="001F48BC">
        <w:rPr>
          <w:rFonts w:ascii="Times New Roman" w:eastAsia="Times New Roman" w:hAnsi="Times New Roman" w:cs="Times New Roman"/>
          <w:w w:val="113"/>
        </w:rPr>
        <w:t>ultram</w:t>
      </w:r>
      <w:proofErr w:type="spellEnd"/>
      <w:r w:rsidRPr="001F48BC">
        <w:rPr>
          <w:rFonts w:ascii="Times New Roman" w:eastAsia="Times New Roman" w:hAnsi="Times New Roman" w:cs="Times New Roman"/>
          <w:w w:val="113"/>
        </w:rPr>
        <w:t xml:space="preserve"> or tramadol, acupuncture and other modalities.</w:t>
      </w: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sz w:val="20"/>
          <w:szCs w:val="20"/>
        </w:rPr>
      </w:pP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rPr>
      </w:pPr>
      <w:r w:rsidRPr="001F48BC">
        <w:rPr>
          <w:rFonts w:ascii="Times New Roman" w:eastAsia="Times New Roman" w:hAnsi="Times New Roman" w:cs="Times New Roman"/>
          <w:w w:val="113"/>
        </w:rPr>
        <w:t>The goal of my therapy is to reduce my pain to a level that is tolerable and will allow me to improve my ability to perform daily activities.</w:t>
      </w:r>
      <w:r w:rsidRPr="001F48BC">
        <w:rPr>
          <w:rFonts w:ascii="Times New Roman" w:eastAsia="Times New Roman" w:hAnsi="Times New Roman" w:cs="Times New Roman"/>
          <w:w w:val="113"/>
        </w:rPr>
        <w:t xml:space="preserve"> </w:t>
      </w:r>
      <w:r w:rsidRPr="001F48BC">
        <w:rPr>
          <w:rFonts w:ascii="Times New Roman" w:eastAsia="Times New Roman" w:hAnsi="Times New Roman" w:cs="Times New Roman"/>
          <w:w w:val="113"/>
        </w:rPr>
        <w:t xml:space="preserve"> I understand that daily use of a narcotic increases certain risks.  I have reviewed and signed the Controlled Substances Consent Form which describes these risks in detail.</w:t>
      </w: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sz w:val="20"/>
          <w:szCs w:val="20"/>
        </w:rPr>
      </w:pP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rPr>
      </w:pPr>
      <w:r w:rsidRPr="001F48BC">
        <w:rPr>
          <w:rFonts w:ascii="Times New Roman" w:eastAsia="Times New Roman" w:hAnsi="Times New Roman" w:cs="Times New Roman"/>
          <w:w w:val="113"/>
        </w:rPr>
        <w:t>I agree to the following guidelines:</w:t>
      </w: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sz w:val="20"/>
          <w:szCs w:val="20"/>
        </w:rPr>
      </w:pP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rPr>
      </w:pPr>
      <w:r w:rsidRPr="001F48BC">
        <w:rPr>
          <w:rFonts w:ascii="Times New Roman" w:eastAsia="Times New Roman" w:hAnsi="Times New Roman" w:cs="Times New Roman"/>
          <w:w w:val="113"/>
        </w:rPr>
        <w:t>1. I will take this medication only as prescribed and I will not change the amount or frequency without authorization from physician whose name appears on this agreement. Unauthorized changes may result in my running out of medication early, and early refills will not be allowed.</w:t>
      </w: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sz w:val="20"/>
          <w:szCs w:val="20"/>
        </w:rPr>
      </w:pP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rPr>
      </w:pPr>
      <w:r w:rsidRPr="001F48BC">
        <w:rPr>
          <w:rFonts w:ascii="Times New Roman" w:eastAsia="Times New Roman" w:hAnsi="Times New Roman" w:cs="Times New Roman"/>
          <w:w w:val="113"/>
        </w:rPr>
        <w:t>2. I understand that due to the high potential for risks and/or abuse of these medications, the following rules apply: I will NOT be allowed to obtain early refills or receive replacement of damaged, lost or stolen medication. Refills will be provided at scheduled appointments.</w:t>
      </w: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sz w:val="20"/>
          <w:szCs w:val="20"/>
        </w:rPr>
      </w:pPr>
    </w:p>
    <w:p w:rsidR="005B32AF" w:rsidRPr="001F48BC" w:rsidRDefault="005B32AF" w:rsidP="001F48BC">
      <w:pPr>
        <w:tabs>
          <w:tab w:val="left" w:pos="10080"/>
        </w:tabs>
        <w:spacing w:after="0" w:line="240" w:lineRule="auto"/>
        <w:ind w:right="70"/>
        <w:rPr>
          <w:rFonts w:ascii="Times New Roman" w:eastAsia="Times New Roman" w:hAnsi="Times New Roman" w:cs="Times New Roman"/>
          <w:w w:val="113"/>
        </w:rPr>
      </w:pPr>
      <w:r w:rsidRPr="001F48BC">
        <w:rPr>
          <w:rFonts w:ascii="Times New Roman" w:eastAsia="Times New Roman" w:hAnsi="Times New Roman" w:cs="Times New Roman"/>
          <w:w w:val="113"/>
        </w:rPr>
        <w:t xml:space="preserve">3. I will obtain </w:t>
      </w:r>
      <w:proofErr w:type="gramStart"/>
      <w:r w:rsidRPr="001F48BC">
        <w:rPr>
          <w:rFonts w:ascii="Times New Roman" w:eastAsia="Times New Roman" w:hAnsi="Times New Roman" w:cs="Times New Roman"/>
          <w:w w:val="113"/>
        </w:rPr>
        <w:t>ALL of</w:t>
      </w:r>
      <w:proofErr w:type="gramEnd"/>
      <w:r w:rsidRPr="001F48BC">
        <w:rPr>
          <w:rFonts w:ascii="Times New Roman" w:eastAsia="Times New Roman" w:hAnsi="Times New Roman" w:cs="Times New Roman"/>
          <w:w w:val="113"/>
        </w:rPr>
        <w:t xml:space="preserve"> my controlled substance prescriptions from Dr. </w:t>
      </w:r>
      <w:r w:rsidR="001F48BC">
        <w:rPr>
          <w:rFonts w:ascii="Times New Roman" w:eastAsia="Times New Roman" w:hAnsi="Times New Roman" w:cs="Times New Roman"/>
          <w:w w:val="113"/>
          <w:u w:val="single"/>
        </w:rPr>
        <w:tab/>
      </w:r>
      <w:r w:rsidRPr="001F48BC">
        <w:rPr>
          <w:rFonts w:ascii="Times New Roman" w:eastAsia="Times New Roman" w:hAnsi="Times New Roman" w:cs="Times New Roman"/>
          <w:w w:val="113"/>
        </w:rPr>
        <w:t>or, during physician’s absence, by the on-call physician, unless specific authorization is obtained for an exception.</w:t>
      </w: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sz w:val="20"/>
          <w:szCs w:val="20"/>
        </w:rPr>
      </w:pP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rPr>
      </w:pPr>
      <w:r w:rsidRPr="001F48BC">
        <w:rPr>
          <w:rFonts w:ascii="Times New Roman" w:eastAsia="Times New Roman" w:hAnsi="Times New Roman" w:cs="Times New Roman"/>
          <w:w w:val="113"/>
        </w:rPr>
        <w:t xml:space="preserve">4.  I will fill </w:t>
      </w:r>
      <w:proofErr w:type="gramStart"/>
      <w:r w:rsidRPr="001F48BC">
        <w:rPr>
          <w:rFonts w:ascii="Times New Roman" w:eastAsia="Times New Roman" w:hAnsi="Times New Roman" w:cs="Times New Roman"/>
          <w:w w:val="113"/>
        </w:rPr>
        <w:t>ALL of</w:t>
      </w:r>
      <w:proofErr w:type="gramEnd"/>
      <w:r w:rsidRPr="001F48BC">
        <w:rPr>
          <w:rFonts w:ascii="Times New Roman" w:eastAsia="Times New Roman" w:hAnsi="Times New Roman" w:cs="Times New Roman"/>
          <w:w w:val="113"/>
        </w:rPr>
        <w:t xml:space="preserve"> my controlled substance prescriptions at (</w:t>
      </w:r>
      <w:r w:rsidRPr="001F48BC">
        <w:rPr>
          <w:rFonts w:ascii="Times New Roman" w:eastAsia="Times New Roman" w:hAnsi="Times New Roman" w:cs="Times New Roman"/>
          <w:i/>
          <w:w w:val="113"/>
        </w:rPr>
        <w:t>pharmacy name/phone)</w:t>
      </w:r>
      <w:r w:rsidRPr="001F48BC">
        <w:rPr>
          <w:rFonts w:ascii="Times New Roman" w:eastAsia="Times New Roman" w:hAnsi="Times New Roman" w:cs="Times New Roman"/>
          <w:w w:val="113"/>
        </w:rPr>
        <w:t>:</w:t>
      </w:r>
    </w:p>
    <w:p w:rsidR="005B32AF" w:rsidRPr="001F48BC" w:rsidRDefault="005B32AF" w:rsidP="001F48BC">
      <w:pPr>
        <w:pBdr>
          <w:bottom w:val="single" w:sz="4" w:space="1" w:color="auto"/>
        </w:pBdr>
        <w:tabs>
          <w:tab w:val="left" w:pos="8800"/>
        </w:tabs>
        <w:spacing w:after="0" w:line="240" w:lineRule="auto"/>
        <w:ind w:right="70"/>
        <w:rPr>
          <w:rFonts w:ascii="Times New Roman" w:eastAsia="Times New Roman" w:hAnsi="Times New Roman" w:cs="Times New Roman"/>
          <w:w w:val="113"/>
        </w:rPr>
      </w:pPr>
    </w:p>
    <w:p w:rsidR="005B32AF" w:rsidRPr="005B32AF" w:rsidRDefault="005B32AF" w:rsidP="001F48BC">
      <w:pPr>
        <w:tabs>
          <w:tab w:val="left" w:pos="8800"/>
        </w:tabs>
        <w:spacing w:after="0" w:line="240" w:lineRule="auto"/>
        <w:ind w:right="70"/>
        <w:rPr>
          <w:rFonts w:ascii="Times New Roman" w:eastAsia="Times New Roman" w:hAnsi="Times New Roman" w:cs="Times New Roman"/>
          <w:w w:val="113"/>
          <w:sz w:val="18"/>
          <w:szCs w:val="18"/>
        </w:rPr>
      </w:pPr>
      <w:r w:rsidRPr="005B32AF">
        <w:rPr>
          <w:rFonts w:ascii="Times New Roman" w:eastAsia="Times New Roman" w:hAnsi="Times New Roman" w:cs="Times New Roman"/>
          <w:w w:val="113"/>
          <w:sz w:val="18"/>
          <w:szCs w:val="18"/>
        </w:rPr>
        <w:t>Should the need arise to change pharmacy, I will notify physician whose name appears on this agreement, as soon as possible.</w:t>
      </w: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sz w:val="20"/>
          <w:szCs w:val="20"/>
        </w:rPr>
      </w:pP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rPr>
      </w:pPr>
      <w:r w:rsidRPr="001F48BC">
        <w:rPr>
          <w:rFonts w:ascii="Times New Roman" w:eastAsia="Times New Roman" w:hAnsi="Times New Roman" w:cs="Times New Roman"/>
          <w:w w:val="113"/>
        </w:rPr>
        <w:t>5. I will submit to urine or blood tests if requested to assess my compliance.</w:t>
      </w: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sz w:val="20"/>
          <w:szCs w:val="20"/>
        </w:rPr>
      </w:pPr>
    </w:p>
    <w:p w:rsidR="005B32AF" w:rsidRPr="001F48BC" w:rsidRDefault="005B32AF" w:rsidP="001F48BC">
      <w:pPr>
        <w:tabs>
          <w:tab w:val="left" w:pos="2880"/>
        </w:tabs>
        <w:spacing w:after="0" w:line="240" w:lineRule="auto"/>
        <w:ind w:right="70"/>
        <w:rPr>
          <w:rFonts w:ascii="Times New Roman" w:eastAsia="Times New Roman" w:hAnsi="Times New Roman" w:cs="Times New Roman"/>
          <w:w w:val="113"/>
        </w:rPr>
      </w:pPr>
      <w:r w:rsidRPr="001F48BC">
        <w:rPr>
          <w:rFonts w:ascii="Times New Roman" w:eastAsia="Times New Roman" w:hAnsi="Times New Roman" w:cs="Times New Roman"/>
          <w:w w:val="113"/>
        </w:rPr>
        <w:t xml:space="preserve">6. I agree to keep regularly scheduled appointments </w:t>
      </w:r>
      <w:proofErr w:type="gramStart"/>
      <w:r w:rsidRPr="001F48BC">
        <w:rPr>
          <w:rFonts w:ascii="Times New Roman" w:eastAsia="Times New Roman" w:hAnsi="Times New Roman" w:cs="Times New Roman"/>
          <w:w w:val="113"/>
        </w:rPr>
        <w:t>as long as</w:t>
      </w:r>
      <w:proofErr w:type="gramEnd"/>
      <w:r w:rsidRPr="001F48BC">
        <w:rPr>
          <w:rFonts w:ascii="Times New Roman" w:eastAsia="Times New Roman" w:hAnsi="Times New Roman" w:cs="Times New Roman"/>
          <w:w w:val="113"/>
        </w:rPr>
        <w:t xml:space="preserve"> I am taking narcotic medication. I will tell Dr. </w:t>
      </w:r>
      <w:r w:rsidR="001F48BC">
        <w:rPr>
          <w:rFonts w:ascii="Times New Roman" w:eastAsia="Times New Roman" w:hAnsi="Times New Roman" w:cs="Times New Roman"/>
          <w:w w:val="113"/>
          <w:u w:val="single"/>
        </w:rPr>
        <w:tab/>
      </w:r>
      <w:r w:rsidRPr="001F48BC">
        <w:rPr>
          <w:rFonts w:ascii="Times New Roman" w:eastAsia="Times New Roman" w:hAnsi="Times New Roman" w:cs="Times New Roman"/>
          <w:w w:val="113"/>
        </w:rPr>
        <w:t xml:space="preserve"> about all other medications and treatments that I am receiving.</w:t>
      </w: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sz w:val="20"/>
          <w:szCs w:val="20"/>
        </w:rPr>
      </w:pP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rPr>
      </w:pPr>
      <w:r w:rsidRPr="001F48BC">
        <w:rPr>
          <w:rFonts w:ascii="Times New Roman" w:eastAsia="Times New Roman" w:hAnsi="Times New Roman" w:cs="Times New Roman"/>
          <w:w w:val="113"/>
        </w:rPr>
        <w:t>7. If I do not follow these guidelines, I understand that my treatment may be terminated.</w:t>
      </w: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sz w:val="20"/>
          <w:szCs w:val="20"/>
        </w:rPr>
      </w:pPr>
    </w:p>
    <w:p w:rsidR="005B32AF" w:rsidRPr="001F48BC" w:rsidRDefault="005B32AF" w:rsidP="005864AA">
      <w:pPr>
        <w:tabs>
          <w:tab w:val="left" w:pos="10620"/>
        </w:tabs>
        <w:spacing w:after="0" w:line="240" w:lineRule="auto"/>
        <w:ind w:right="70"/>
        <w:rPr>
          <w:rFonts w:ascii="Times New Roman" w:eastAsia="Times New Roman" w:hAnsi="Times New Roman" w:cs="Times New Roman"/>
          <w:w w:val="113"/>
        </w:rPr>
      </w:pPr>
      <w:r w:rsidRPr="001F48BC">
        <w:rPr>
          <w:rFonts w:ascii="Times New Roman" w:eastAsia="Times New Roman" w:hAnsi="Times New Roman" w:cs="Times New Roman"/>
          <w:w w:val="113"/>
        </w:rPr>
        <w:t>I have discussed the risks, benefits and alternatives to narcotic treatment with Dr</w:t>
      </w:r>
      <w:r w:rsidRPr="001F48BC">
        <w:rPr>
          <w:rFonts w:ascii="Times New Roman" w:eastAsia="Times New Roman" w:hAnsi="Times New Roman" w:cs="Times New Roman"/>
          <w:w w:val="113"/>
        </w:rPr>
        <w:t>.</w:t>
      </w:r>
      <w:r w:rsidR="001F48BC">
        <w:rPr>
          <w:rFonts w:ascii="Times New Roman" w:eastAsia="Times New Roman" w:hAnsi="Times New Roman" w:cs="Times New Roman"/>
          <w:w w:val="113"/>
        </w:rPr>
        <w:t xml:space="preserve"> </w:t>
      </w:r>
      <w:r w:rsidR="001F48BC">
        <w:rPr>
          <w:rFonts w:ascii="Times New Roman" w:eastAsia="Times New Roman" w:hAnsi="Times New Roman" w:cs="Times New Roman"/>
          <w:w w:val="113"/>
          <w:u w:val="single"/>
        </w:rPr>
        <w:tab/>
      </w:r>
      <w:r w:rsidR="001F48BC" w:rsidRPr="005864AA">
        <w:rPr>
          <w:rFonts w:ascii="Times New Roman" w:eastAsia="Times New Roman" w:hAnsi="Times New Roman" w:cs="Times New Roman"/>
          <w:w w:val="113"/>
        </w:rPr>
        <w:t>.</w:t>
      </w:r>
      <w:r w:rsidRPr="001F48BC">
        <w:rPr>
          <w:rFonts w:ascii="Times New Roman" w:eastAsia="Times New Roman" w:hAnsi="Times New Roman" w:cs="Times New Roman"/>
          <w:w w:val="113"/>
        </w:rPr>
        <w:t xml:space="preserve"> </w:t>
      </w:r>
      <w:r w:rsidR="001F48BC">
        <w:rPr>
          <w:rFonts w:ascii="Times New Roman" w:eastAsia="Times New Roman" w:hAnsi="Times New Roman" w:cs="Times New Roman"/>
          <w:w w:val="113"/>
        </w:rPr>
        <w:t xml:space="preserve"> </w:t>
      </w:r>
      <w:r w:rsidRPr="001F48BC">
        <w:rPr>
          <w:rFonts w:ascii="Times New Roman" w:eastAsia="Times New Roman" w:hAnsi="Times New Roman" w:cs="Times New Roman"/>
          <w:w w:val="113"/>
        </w:rPr>
        <w:t>I have had an opportunity to ask questions and receive answers to those questions to my satisfaction. I have read, understand and accept the terms of this agreement.</w:t>
      </w: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sz w:val="20"/>
          <w:szCs w:val="20"/>
        </w:rPr>
      </w:pPr>
    </w:p>
    <w:p w:rsidR="001F48BC" w:rsidRDefault="005B32AF" w:rsidP="001F48BC">
      <w:pPr>
        <w:tabs>
          <w:tab w:val="left" w:pos="8800"/>
        </w:tabs>
        <w:spacing w:after="0" w:line="240" w:lineRule="auto"/>
        <w:ind w:right="70"/>
        <w:rPr>
          <w:rFonts w:ascii="Times New Roman" w:eastAsia="Times New Roman" w:hAnsi="Times New Roman" w:cs="Times New Roman"/>
          <w:w w:val="113"/>
        </w:rPr>
      </w:pPr>
      <w:r w:rsidRPr="001F48BC">
        <w:rPr>
          <w:rFonts w:ascii="Times New Roman" w:eastAsia="Times New Roman" w:hAnsi="Times New Roman" w:cs="Times New Roman"/>
          <w:w w:val="113"/>
        </w:rPr>
        <w:t>Patient</w:t>
      </w:r>
    </w:p>
    <w:p w:rsidR="005B32AF" w:rsidRPr="001F48BC" w:rsidRDefault="005B32AF" w:rsidP="001F48BC">
      <w:pPr>
        <w:tabs>
          <w:tab w:val="left" w:pos="5760"/>
          <w:tab w:val="left" w:pos="8800"/>
        </w:tabs>
        <w:spacing w:after="0" w:line="240" w:lineRule="auto"/>
        <w:ind w:right="70"/>
        <w:rPr>
          <w:rFonts w:ascii="Times New Roman" w:eastAsia="Times New Roman" w:hAnsi="Times New Roman" w:cs="Times New Roman"/>
          <w:w w:val="113"/>
          <w:u w:val="single"/>
        </w:rPr>
      </w:pPr>
      <w:r w:rsidRPr="001F48BC">
        <w:rPr>
          <w:rFonts w:ascii="Times New Roman" w:eastAsia="Times New Roman" w:hAnsi="Times New Roman" w:cs="Times New Roman"/>
          <w:w w:val="113"/>
        </w:rPr>
        <w:t>Signature</w:t>
      </w:r>
      <w:r w:rsidRPr="001F48BC">
        <w:rPr>
          <w:rFonts w:ascii="Times New Roman" w:eastAsia="Times New Roman" w:hAnsi="Times New Roman" w:cs="Times New Roman"/>
          <w:w w:val="113"/>
        </w:rPr>
        <w:t xml:space="preserve">:  </w:t>
      </w:r>
      <w:r w:rsidR="001F48BC">
        <w:rPr>
          <w:rFonts w:ascii="Times New Roman" w:eastAsia="Times New Roman" w:hAnsi="Times New Roman" w:cs="Times New Roman"/>
          <w:w w:val="113"/>
          <w:u w:val="single"/>
        </w:rPr>
        <w:tab/>
      </w:r>
      <w:r w:rsidRPr="001F48BC">
        <w:rPr>
          <w:rFonts w:ascii="Times New Roman" w:eastAsia="Times New Roman" w:hAnsi="Times New Roman" w:cs="Times New Roman"/>
          <w:w w:val="113"/>
        </w:rPr>
        <w:t xml:space="preserve"> Date: </w:t>
      </w:r>
      <w:r w:rsidR="001F48BC">
        <w:rPr>
          <w:rFonts w:ascii="Times New Roman" w:eastAsia="Times New Roman" w:hAnsi="Times New Roman" w:cs="Times New Roman"/>
          <w:w w:val="113"/>
          <w:u w:val="single"/>
        </w:rPr>
        <w:tab/>
      </w:r>
    </w:p>
    <w:p w:rsidR="001F48BC" w:rsidRDefault="005B32AF" w:rsidP="001F48BC">
      <w:pPr>
        <w:tabs>
          <w:tab w:val="left" w:pos="8800"/>
        </w:tabs>
        <w:spacing w:after="0" w:line="240" w:lineRule="auto"/>
        <w:ind w:right="70"/>
        <w:rPr>
          <w:rFonts w:ascii="Times New Roman" w:eastAsia="Times New Roman" w:hAnsi="Times New Roman" w:cs="Times New Roman"/>
          <w:w w:val="113"/>
        </w:rPr>
      </w:pPr>
      <w:r w:rsidRPr="001F48BC">
        <w:rPr>
          <w:rFonts w:ascii="Times New Roman" w:eastAsia="Times New Roman" w:hAnsi="Times New Roman" w:cs="Times New Roman"/>
          <w:w w:val="113"/>
        </w:rPr>
        <w:t>Physician</w:t>
      </w:r>
    </w:p>
    <w:p w:rsidR="005B32AF" w:rsidRPr="001F48BC" w:rsidRDefault="005B32AF" w:rsidP="001F48BC">
      <w:pPr>
        <w:tabs>
          <w:tab w:val="left" w:pos="5760"/>
          <w:tab w:val="left" w:pos="8800"/>
        </w:tabs>
        <w:spacing w:after="0" w:line="240" w:lineRule="auto"/>
        <w:ind w:right="70"/>
        <w:rPr>
          <w:rFonts w:ascii="Times New Roman" w:eastAsia="Times New Roman" w:hAnsi="Times New Roman" w:cs="Times New Roman"/>
          <w:w w:val="113"/>
          <w:u w:val="single"/>
        </w:rPr>
      </w:pPr>
      <w:r w:rsidRPr="001F48BC">
        <w:rPr>
          <w:rFonts w:ascii="Times New Roman" w:eastAsia="Times New Roman" w:hAnsi="Times New Roman" w:cs="Times New Roman"/>
          <w:w w:val="113"/>
        </w:rPr>
        <w:t xml:space="preserve">Signature:  </w:t>
      </w:r>
      <w:r w:rsidR="001F48BC">
        <w:rPr>
          <w:rFonts w:ascii="Times New Roman" w:eastAsia="Times New Roman" w:hAnsi="Times New Roman" w:cs="Times New Roman"/>
          <w:w w:val="113"/>
          <w:u w:val="single"/>
        </w:rPr>
        <w:tab/>
      </w:r>
      <w:r w:rsidRPr="001F48BC">
        <w:rPr>
          <w:rFonts w:ascii="Times New Roman" w:eastAsia="Times New Roman" w:hAnsi="Times New Roman" w:cs="Times New Roman"/>
          <w:w w:val="113"/>
        </w:rPr>
        <w:t xml:space="preserve"> Date: </w:t>
      </w:r>
      <w:r w:rsidR="001F48BC">
        <w:rPr>
          <w:rFonts w:ascii="Times New Roman" w:eastAsia="Times New Roman" w:hAnsi="Times New Roman" w:cs="Times New Roman"/>
          <w:w w:val="113"/>
          <w:u w:val="single"/>
        </w:rPr>
        <w:tab/>
      </w:r>
    </w:p>
    <w:p w:rsidR="005B32AF" w:rsidRPr="001F48BC" w:rsidRDefault="005B32AF" w:rsidP="001F48BC">
      <w:pPr>
        <w:tabs>
          <w:tab w:val="left" w:pos="8800"/>
        </w:tabs>
        <w:spacing w:after="0" w:line="240" w:lineRule="auto"/>
        <w:ind w:right="70"/>
        <w:rPr>
          <w:rFonts w:ascii="Times New Roman" w:eastAsia="Times New Roman" w:hAnsi="Times New Roman" w:cs="Times New Roman"/>
          <w:w w:val="113"/>
          <w:sz w:val="20"/>
          <w:szCs w:val="20"/>
        </w:rPr>
      </w:pPr>
      <w:bookmarkStart w:id="0" w:name="_GoBack"/>
      <w:bookmarkEnd w:id="0"/>
    </w:p>
    <w:p w:rsidR="00FB6253" w:rsidRPr="005B32AF" w:rsidRDefault="005B32AF" w:rsidP="001F48BC">
      <w:pPr>
        <w:tabs>
          <w:tab w:val="left" w:pos="8800"/>
        </w:tabs>
        <w:spacing w:after="0" w:line="240" w:lineRule="auto"/>
        <w:ind w:right="70"/>
        <w:rPr>
          <w:rFonts w:ascii="Times New Roman" w:eastAsia="Times New Roman" w:hAnsi="Times New Roman" w:cs="Times New Roman"/>
          <w:w w:val="113"/>
          <w:sz w:val="16"/>
          <w:szCs w:val="16"/>
        </w:rPr>
      </w:pPr>
      <w:r w:rsidRPr="005B32AF">
        <w:rPr>
          <w:rFonts w:ascii="Times New Roman" w:eastAsia="Times New Roman" w:hAnsi="Times New Roman" w:cs="Times New Roman"/>
          <w:w w:val="113"/>
          <w:sz w:val="16"/>
          <w:szCs w:val="16"/>
        </w:rPr>
        <w:t>SAACC Form: Controlled Substances Agreement</w:t>
      </w:r>
    </w:p>
    <w:sectPr w:rsidR="00FB6253" w:rsidRPr="005B32AF" w:rsidSect="001F48BC">
      <w:type w:val="continuous"/>
      <w:pgSz w:w="12240" w:h="15840"/>
      <w:pgMar w:top="90" w:right="630" w:bottom="28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10B13"/>
    <w:rsid w:val="00006C8F"/>
    <w:rsid w:val="00012FF1"/>
    <w:rsid w:val="00074C09"/>
    <w:rsid w:val="0009304D"/>
    <w:rsid w:val="000A0B17"/>
    <w:rsid w:val="000F65E2"/>
    <w:rsid w:val="00107DAC"/>
    <w:rsid w:val="00121DC0"/>
    <w:rsid w:val="00122B1A"/>
    <w:rsid w:val="00134AE3"/>
    <w:rsid w:val="00172D07"/>
    <w:rsid w:val="001A3C1C"/>
    <w:rsid w:val="001A7F81"/>
    <w:rsid w:val="001B08D1"/>
    <w:rsid w:val="001C4833"/>
    <w:rsid w:val="001E75D4"/>
    <w:rsid w:val="001F48BC"/>
    <w:rsid w:val="00201D53"/>
    <w:rsid w:val="00223FFE"/>
    <w:rsid w:val="002267D9"/>
    <w:rsid w:val="002349B6"/>
    <w:rsid w:val="00236362"/>
    <w:rsid w:val="0024280A"/>
    <w:rsid w:val="00255CB8"/>
    <w:rsid w:val="0026083F"/>
    <w:rsid w:val="00262EAB"/>
    <w:rsid w:val="002661F9"/>
    <w:rsid w:val="002812FD"/>
    <w:rsid w:val="002C7D86"/>
    <w:rsid w:val="002D0387"/>
    <w:rsid w:val="002E3706"/>
    <w:rsid w:val="002F515D"/>
    <w:rsid w:val="00322C6E"/>
    <w:rsid w:val="0033295D"/>
    <w:rsid w:val="00374487"/>
    <w:rsid w:val="003934BE"/>
    <w:rsid w:val="003C0190"/>
    <w:rsid w:val="003D3BC8"/>
    <w:rsid w:val="003D75B5"/>
    <w:rsid w:val="003E4725"/>
    <w:rsid w:val="00414DB0"/>
    <w:rsid w:val="00473331"/>
    <w:rsid w:val="00490078"/>
    <w:rsid w:val="0049174B"/>
    <w:rsid w:val="004A126F"/>
    <w:rsid w:val="004C43DB"/>
    <w:rsid w:val="0050529F"/>
    <w:rsid w:val="00510B96"/>
    <w:rsid w:val="0052668E"/>
    <w:rsid w:val="005316F6"/>
    <w:rsid w:val="00543807"/>
    <w:rsid w:val="005448C8"/>
    <w:rsid w:val="00557A8E"/>
    <w:rsid w:val="005864AA"/>
    <w:rsid w:val="00593D81"/>
    <w:rsid w:val="00596243"/>
    <w:rsid w:val="005A3261"/>
    <w:rsid w:val="005B32AF"/>
    <w:rsid w:val="005B43F2"/>
    <w:rsid w:val="005B732E"/>
    <w:rsid w:val="005B7576"/>
    <w:rsid w:val="005C72E7"/>
    <w:rsid w:val="005F6E59"/>
    <w:rsid w:val="00600B64"/>
    <w:rsid w:val="00602042"/>
    <w:rsid w:val="00642CD4"/>
    <w:rsid w:val="00653C0D"/>
    <w:rsid w:val="00653C28"/>
    <w:rsid w:val="0065453C"/>
    <w:rsid w:val="00657E8A"/>
    <w:rsid w:val="0066528B"/>
    <w:rsid w:val="00675521"/>
    <w:rsid w:val="006862B6"/>
    <w:rsid w:val="00697B87"/>
    <w:rsid w:val="006A5BC6"/>
    <w:rsid w:val="006B37AB"/>
    <w:rsid w:val="006C3439"/>
    <w:rsid w:val="006E40E3"/>
    <w:rsid w:val="0072396B"/>
    <w:rsid w:val="00756276"/>
    <w:rsid w:val="00757959"/>
    <w:rsid w:val="0077783E"/>
    <w:rsid w:val="007B7D41"/>
    <w:rsid w:val="007D21C3"/>
    <w:rsid w:val="007D419D"/>
    <w:rsid w:val="007E17A1"/>
    <w:rsid w:val="007F692A"/>
    <w:rsid w:val="00810B13"/>
    <w:rsid w:val="008410AB"/>
    <w:rsid w:val="00853A2F"/>
    <w:rsid w:val="00861C8C"/>
    <w:rsid w:val="0086504B"/>
    <w:rsid w:val="0089541E"/>
    <w:rsid w:val="008D0A19"/>
    <w:rsid w:val="008F3888"/>
    <w:rsid w:val="009132A1"/>
    <w:rsid w:val="00950975"/>
    <w:rsid w:val="00964ABC"/>
    <w:rsid w:val="00965571"/>
    <w:rsid w:val="00970AB0"/>
    <w:rsid w:val="00974E91"/>
    <w:rsid w:val="009977BF"/>
    <w:rsid w:val="009A3418"/>
    <w:rsid w:val="009D0999"/>
    <w:rsid w:val="009E63C8"/>
    <w:rsid w:val="009F5A8F"/>
    <w:rsid w:val="00A4050B"/>
    <w:rsid w:val="00A5516A"/>
    <w:rsid w:val="00A71551"/>
    <w:rsid w:val="00A7170C"/>
    <w:rsid w:val="00A90E9C"/>
    <w:rsid w:val="00AA39C3"/>
    <w:rsid w:val="00AB10F1"/>
    <w:rsid w:val="00AD3465"/>
    <w:rsid w:val="00B02ED3"/>
    <w:rsid w:val="00B05188"/>
    <w:rsid w:val="00B22358"/>
    <w:rsid w:val="00B2290D"/>
    <w:rsid w:val="00B30CB4"/>
    <w:rsid w:val="00B40A3A"/>
    <w:rsid w:val="00B5358F"/>
    <w:rsid w:val="00B63909"/>
    <w:rsid w:val="00B71734"/>
    <w:rsid w:val="00B811EC"/>
    <w:rsid w:val="00B967F4"/>
    <w:rsid w:val="00B9722A"/>
    <w:rsid w:val="00BB4E1B"/>
    <w:rsid w:val="00BB65FA"/>
    <w:rsid w:val="00BD4E2F"/>
    <w:rsid w:val="00BF2172"/>
    <w:rsid w:val="00C02192"/>
    <w:rsid w:val="00C03749"/>
    <w:rsid w:val="00C05CCF"/>
    <w:rsid w:val="00C3587D"/>
    <w:rsid w:val="00C5744B"/>
    <w:rsid w:val="00C764A2"/>
    <w:rsid w:val="00C95DA2"/>
    <w:rsid w:val="00CA0EF3"/>
    <w:rsid w:val="00CA3868"/>
    <w:rsid w:val="00CA4492"/>
    <w:rsid w:val="00CB0241"/>
    <w:rsid w:val="00CB1A88"/>
    <w:rsid w:val="00CB575D"/>
    <w:rsid w:val="00CC5C85"/>
    <w:rsid w:val="00CF70DF"/>
    <w:rsid w:val="00D132D6"/>
    <w:rsid w:val="00D200A2"/>
    <w:rsid w:val="00D212A6"/>
    <w:rsid w:val="00D36F4E"/>
    <w:rsid w:val="00D66D72"/>
    <w:rsid w:val="00D83A2C"/>
    <w:rsid w:val="00D83E76"/>
    <w:rsid w:val="00DC4A8A"/>
    <w:rsid w:val="00E000A3"/>
    <w:rsid w:val="00E27EA2"/>
    <w:rsid w:val="00E473EB"/>
    <w:rsid w:val="00E56C87"/>
    <w:rsid w:val="00E844D0"/>
    <w:rsid w:val="00E97BD9"/>
    <w:rsid w:val="00EA1007"/>
    <w:rsid w:val="00EC46C0"/>
    <w:rsid w:val="00EF01C8"/>
    <w:rsid w:val="00F00711"/>
    <w:rsid w:val="00F0583D"/>
    <w:rsid w:val="00F14E47"/>
    <w:rsid w:val="00F3617E"/>
    <w:rsid w:val="00F5584B"/>
    <w:rsid w:val="00F67BCA"/>
    <w:rsid w:val="00F7110F"/>
    <w:rsid w:val="00F808DF"/>
    <w:rsid w:val="00F8203A"/>
    <w:rsid w:val="00FB6253"/>
    <w:rsid w:val="00FB7E69"/>
    <w:rsid w:val="00FD3CBF"/>
    <w:rsid w:val="00FE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AA5E"/>
  <w15:docId w15:val="{6F6054BC-7DB0-4FED-AB2B-596F8D8E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0178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98">
          <w:marLeft w:val="0"/>
          <w:marRight w:val="0"/>
          <w:marTop w:val="0"/>
          <w:marBottom w:val="0"/>
          <w:divBdr>
            <w:top w:val="none" w:sz="0" w:space="0" w:color="auto"/>
            <w:left w:val="none" w:sz="0" w:space="0" w:color="auto"/>
            <w:bottom w:val="none" w:sz="0" w:space="0" w:color="auto"/>
            <w:right w:val="none" w:sz="0" w:space="0" w:color="auto"/>
          </w:divBdr>
          <w:divsChild>
            <w:div w:id="1942639393">
              <w:marLeft w:val="0"/>
              <w:marRight w:val="0"/>
              <w:marTop w:val="0"/>
              <w:marBottom w:val="0"/>
              <w:divBdr>
                <w:top w:val="none" w:sz="0" w:space="0" w:color="auto"/>
                <w:left w:val="none" w:sz="0" w:space="0" w:color="auto"/>
                <w:bottom w:val="none" w:sz="0" w:space="0" w:color="auto"/>
                <w:right w:val="none" w:sz="0" w:space="0" w:color="auto"/>
              </w:divBdr>
              <w:divsChild>
                <w:div w:id="1550149228">
                  <w:marLeft w:val="0"/>
                  <w:marRight w:val="0"/>
                  <w:marTop w:val="0"/>
                  <w:marBottom w:val="0"/>
                  <w:divBdr>
                    <w:top w:val="none" w:sz="0" w:space="0" w:color="auto"/>
                    <w:left w:val="none" w:sz="0" w:space="0" w:color="auto"/>
                    <w:bottom w:val="none" w:sz="0" w:space="0" w:color="auto"/>
                    <w:right w:val="none" w:sz="0" w:space="0" w:color="auto"/>
                  </w:divBdr>
                  <w:divsChild>
                    <w:div w:id="731928768">
                      <w:marLeft w:val="5520"/>
                      <w:marRight w:val="0"/>
                      <w:marTop w:val="0"/>
                      <w:marBottom w:val="0"/>
                      <w:divBdr>
                        <w:top w:val="none" w:sz="0" w:space="0" w:color="auto"/>
                        <w:left w:val="none" w:sz="0" w:space="0" w:color="auto"/>
                        <w:bottom w:val="none" w:sz="0" w:space="0" w:color="auto"/>
                        <w:right w:val="none" w:sz="0" w:space="0" w:color="auto"/>
                      </w:divBdr>
                      <w:divsChild>
                        <w:div w:id="599145434">
                          <w:marLeft w:val="0"/>
                          <w:marRight w:val="0"/>
                          <w:marTop w:val="0"/>
                          <w:marBottom w:val="0"/>
                          <w:divBdr>
                            <w:top w:val="none" w:sz="0" w:space="0" w:color="auto"/>
                            <w:left w:val="none" w:sz="0" w:space="0" w:color="auto"/>
                            <w:bottom w:val="none" w:sz="0" w:space="0" w:color="auto"/>
                            <w:right w:val="none" w:sz="0" w:space="0" w:color="auto"/>
                          </w:divBdr>
                          <w:divsChild>
                            <w:div w:id="1658067183">
                              <w:marLeft w:val="0"/>
                              <w:marRight w:val="0"/>
                              <w:marTop w:val="0"/>
                              <w:marBottom w:val="0"/>
                              <w:divBdr>
                                <w:top w:val="none" w:sz="0" w:space="0" w:color="auto"/>
                                <w:left w:val="none" w:sz="0" w:space="0" w:color="auto"/>
                                <w:bottom w:val="none" w:sz="0" w:space="0" w:color="auto"/>
                                <w:right w:val="none" w:sz="0" w:space="0" w:color="auto"/>
                              </w:divBdr>
                              <w:divsChild>
                                <w:div w:id="881483321">
                                  <w:marLeft w:val="0"/>
                                  <w:marRight w:val="0"/>
                                  <w:marTop w:val="0"/>
                                  <w:marBottom w:val="0"/>
                                  <w:divBdr>
                                    <w:top w:val="none" w:sz="0" w:space="0" w:color="auto"/>
                                    <w:left w:val="none" w:sz="0" w:space="0" w:color="auto"/>
                                    <w:bottom w:val="none" w:sz="0" w:space="0" w:color="auto"/>
                                    <w:right w:val="none" w:sz="0" w:space="0" w:color="auto"/>
                                  </w:divBdr>
                                  <w:divsChild>
                                    <w:div w:id="1769427935">
                                      <w:marLeft w:val="0"/>
                                      <w:marRight w:val="0"/>
                                      <w:marTop w:val="0"/>
                                      <w:marBottom w:val="0"/>
                                      <w:divBdr>
                                        <w:top w:val="none" w:sz="0" w:space="0" w:color="auto"/>
                                        <w:left w:val="none" w:sz="0" w:space="0" w:color="auto"/>
                                        <w:bottom w:val="none" w:sz="0" w:space="0" w:color="auto"/>
                                        <w:right w:val="none" w:sz="0" w:space="0" w:color="auto"/>
                                      </w:divBdr>
                                      <w:divsChild>
                                        <w:div w:id="1834223816">
                                          <w:marLeft w:val="0"/>
                                          <w:marRight w:val="0"/>
                                          <w:marTop w:val="0"/>
                                          <w:marBottom w:val="0"/>
                                          <w:divBdr>
                                            <w:top w:val="none" w:sz="0" w:space="0" w:color="auto"/>
                                            <w:left w:val="none" w:sz="0" w:space="0" w:color="auto"/>
                                            <w:bottom w:val="none" w:sz="0" w:space="0" w:color="auto"/>
                                            <w:right w:val="none" w:sz="0" w:space="0" w:color="auto"/>
                                          </w:divBdr>
                                          <w:divsChild>
                                            <w:div w:id="1797988607">
                                              <w:marLeft w:val="150"/>
                                              <w:marRight w:val="150"/>
                                              <w:marTop w:val="150"/>
                                              <w:marBottom w:val="150"/>
                                              <w:divBdr>
                                                <w:top w:val="none" w:sz="0" w:space="0" w:color="auto"/>
                                                <w:left w:val="none" w:sz="0" w:space="0" w:color="auto"/>
                                                <w:bottom w:val="none" w:sz="0" w:space="0" w:color="auto"/>
                                                <w:right w:val="none" w:sz="0" w:space="0" w:color="auto"/>
                                              </w:divBdr>
                                              <w:divsChild>
                                                <w:div w:id="1361514259">
                                                  <w:marLeft w:val="0"/>
                                                  <w:marRight w:val="0"/>
                                                  <w:marTop w:val="0"/>
                                                  <w:marBottom w:val="0"/>
                                                  <w:divBdr>
                                                    <w:top w:val="none" w:sz="0" w:space="0" w:color="auto"/>
                                                    <w:left w:val="none" w:sz="0" w:space="0" w:color="auto"/>
                                                    <w:bottom w:val="none" w:sz="0" w:space="0" w:color="auto"/>
                                                    <w:right w:val="none" w:sz="0" w:space="0" w:color="auto"/>
                                                  </w:divBdr>
                                                </w:div>
                                                <w:div w:id="1294948113">
                                                  <w:marLeft w:val="0"/>
                                                  <w:marRight w:val="0"/>
                                                  <w:marTop w:val="0"/>
                                                  <w:marBottom w:val="0"/>
                                                  <w:divBdr>
                                                    <w:top w:val="none" w:sz="0" w:space="0" w:color="auto"/>
                                                    <w:left w:val="none" w:sz="0" w:space="0" w:color="auto"/>
                                                    <w:bottom w:val="none" w:sz="0" w:space="0" w:color="auto"/>
                                                    <w:right w:val="none" w:sz="0" w:space="0" w:color="auto"/>
                                                  </w:divBdr>
                                                </w:div>
                                                <w:div w:id="1183206246">
                                                  <w:marLeft w:val="0"/>
                                                  <w:marRight w:val="0"/>
                                                  <w:marTop w:val="0"/>
                                                  <w:marBottom w:val="0"/>
                                                  <w:divBdr>
                                                    <w:top w:val="none" w:sz="0" w:space="0" w:color="auto"/>
                                                    <w:left w:val="none" w:sz="0" w:space="0" w:color="auto"/>
                                                    <w:bottom w:val="none" w:sz="0" w:space="0" w:color="auto"/>
                                                    <w:right w:val="none" w:sz="0" w:space="0" w:color="auto"/>
                                                  </w:divBdr>
                                                </w:div>
                                                <w:div w:id="806704098">
                                                  <w:marLeft w:val="0"/>
                                                  <w:marRight w:val="0"/>
                                                  <w:marTop w:val="0"/>
                                                  <w:marBottom w:val="0"/>
                                                  <w:divBdr>
                                                    <w:top w:val="none" w:sz="0" w:space="0" w:color="auto"/>
                                                    <w:left w:val="none" w:sz="0" w:space="0" w:color="auto"/>
                                                    <w:bottom w:val="none" w:sz="0" w:space="0" w:color="auto"/>
                                                    <w:right w:val="none" w:sz="0" w:space="0" w:color="auto"/>
                                                  </w:divBdr>
                                                </w:div>
                                                <w:div w:id="795291882">
                                                  <w:marLeft w:val="0"/>
                                                  <w:marRight w:val="0"/>
                                                  <w:marTop w:val="0"/>
                                                  <w:marBottom w:val="0"/>
                                                  <w:divBdr>
                                                    <w:top w:val="none" w:sz="0" w:space="0" w:color="auto"/>
                                                    <w:left w:val="none" w:sz="0" w:space="0" w:color="auto"/>
                                                    <w:bottom w:val="none" w:sz="0" w:space="0" w:color="auto"/>
                                                    <w:right w:val="none" w:sz="0" w:space="0" w:color="auto"/>
                                                  </w:divBdr>
                                                </w:div>
                                                <w:div w:id="681323456">
                                                  <w:marLeft w:val="0"/>
                                                  <w:marRight w:val="0"/>
                                                  <w:marTop w:val="0"/>
                                                  <w:marBottom w:val="0"/>
                                                  <w:divBdr>
                                                    <w:top w:val="none" w:sz="0" w:space="0" w:color="auto"/>
                                                    <w:left w:val="none" w:sz="0" w:space="0" w:color="auto"/>
                                                    <w:bottom w:val="none" w:sz="0" w:space="0" w:color="auto"/>
                                                    <w:right w:val="none" w:sz="0" w:space="0" w:color="auto"/>
                                                  </w:divBdr>
                                                </w:div>
                                                <w:div w:id="2024432356">
                                                  <w:marLeft w:val="0"/>
                                                  <w:marRight w:val="0"/>
                                                  <w:marTop w:val="0"/>
                                                  <w:marBottom w:val="0"/>
                                                  <w:divBdr>
                                                    <w:top w:val="none" w:sz="0" w:space="0" w:color="auto"/>
                                                    <w:left w:val="none" w:sz="0" w:space="0" w:color="auto"/>
                                                    <w:bottom w:val="none" w:sz="0" w:space="0" w:color="auto"/>
                                                    <w:right w:val="none" w:sz="0" w:space="0" w:color="auto"/>
                                                  </w:divBdr>
                                                </w:div>
                                                <w:div w:id="15751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thritis-s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 Giambernardi</dc:creator>
  <cp:lastModifiedBy>Trisha Blanton</cp:lastModifiedBy>
  <cp:revision>2</cp:revision>
  <cp:lastPrinted>2016-11-21T22:30:00Z</cp:lastPrinted>
  <dcterms:created xsi:type="dcterms:W3CDTF">2017-10-24T21:14:00Z</dcterms:created>
  <dcterms:modified xsi:type="dcterms:W3CDTF">2017-10-24T21:14:00Z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2011-06-23T00:00:00Z</vt:filetime>
  </property>
  <property fmtid="{D5CDD505-2E9C-101B-9397-08002B2CF9AE}" pid="3" name="LastSaved">
    <vt:filetime>2011-06-23T00:00:00Z</vt:filetime>
  </property>
</Properties>
</file>