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E0" w:rsidRPr="009A4C1F" w:rsidRDefault="0062114B">
      <w:pPr>
        <w:spacing w:before="77"/>
        <w:ind w:left="1775" w:right="1475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Calvary Medical </w:t>
      </w:r>
      <w:r w:rsidR="002C406F" w:rsidRPr="009A4C1F">
        <w:rPr>
          <w:rFonts w:ascii="Arial" w:hAnsi="Arial" w:cs="Arial"/>
          <w:b/>
          <w:sz w:val="28"/>
        </w:rPr>
        <w:t>Informed Consent for Telemedicine Services</w:t>
      </w:r>
    </w:p>
    <w:p w:rsidR="007C7AE0" w:rsidRPr="009A4C1F" w:rsidRDefault="007C7AE0">
      <w:pPr>
        <w:pStyle w:val="BodyText"/>
        <w:rPr>
          <w:rFonts w:ascii="Arial" w:hAnsi="Arial" w:cs="Arial"/>
          <w:b/>
          <w:sz w:val="20"/>
        </w:rPr>
      </w:pPr>
    </w:p>
    <w:p w:rsidR="007C7AE0" w:rsidRPr="009A4C1F" w:rsidRDefault="009A312C" w:rsidP="009A4C1F">
      <w:pPr>
        <w:pStyle w:val="BodyText"/>
        <w:spacing w:before="119" w:line="237" w:lineRule="auto"/>
        <w:ind w:right="144"/>
        <w:jc w:val="both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pacing w:val="-3"/>
          <w:sz w:val="24"/>
          <w:szCs w:val="24"/>
        </w:rPr>
        <w:t>Telemedicine</w:t>
      </w:r>
      <w:r w:rsidR="002C406F" w:rsidRPr="009A4C1F">
        <w:rPr>
          <w:rFonts w:ascii="Arial" w:hAnsi="Arial" w:cs="Arial"/>
          <w:spacing w:val="-3"/>
          <w:sz w:val="24"/>
          <w:szCs w:val="24"/>
        </w:rPr>
        <w:t xml:space="preserve"> </w:t>
      </w:r>
      <w:r w:rsidR="002C406F" w:rsidRPr="009A4C1F">
        <w:rPr>
          <w:rFonts w:ascii="Arial" w:hAnsi="Arial" w:cs="Arial"/>
          <w:spacing w:val="-4"/>
          <w:sz w:val="24"/>
          <w:szCs w:val="24"/>
        </w:rPr>
        <w:t xml:space="preserve">involves </w:t>
      </w:r>
      <w:r w:rsidR="002C406F" w:rsidRPr="009A4C1F">
        <w:rPr>
          <w:rFonts w:ascii="Arial" w:hAnsi="Arial" w:cs="Arial"/>
          <w:spacing w:val="-3"/>
          <w:sz w:val="24"/>
          <w:szCs w:val="24"/>
        </w:rPr>
        <w:t xml:space="preserve">the use </w:t>
      </w:r>
      <w:r w:rsidR="002C406F" w:rsidRPr="009A4C1F">
        <w:rPr>
          <w:rFonts w:ascii="Arial" w:hAnsi="Arial" w:cs="Arial"/>
          <w:sz w:val="24"/>
          <w:szCs w:val="24"/>
        </w:rPr>
        <w:t xml:space="preserve">of </w:t>
      </w:r>
      <w:r w:rsidR="002C406F" w:rsidRPr="009A4C1F">
        <w:rPr>
          <w:rFonts w:ascii="Arial" w:hAnsi="Arial" w:cs="Arial"/>
          <w:spacing w:val="-4"/>
          <w:sz w:val="24"/>
          <w:szCs w:val="24"/>
        </w:rPr>
        <w:t xml:space="preserve">electronic communications </w:t>
      </w:r>
      <w:r w:rsidR="002C406F" w:rsidRPr="009A4C1F">
        <w:rPr>
          <w:rFonts w:ascii="Arial" w:hAnsi="Arial" w:cs="Arial"/>
          <w:sz w:val="24"/>
          <w:szCs w:val="24"/>
        </w:rPr>
        <w:t xml:space="preserve">to </w:t>
      </w:r>
      <w:r w:rsidR="002C406F" w:rsidRPr="009A4C1F">
        <w:rPr>
          <w:rFonts w:ascii="Arial" w:hAnsi="Arial" w:cs="Arial"/>
          <w:spacing w:val="-4"/>
          <w:sz w:val="24"/>
          <w:szCs w:val="24"/>
        </w:rPr>
        <w:t xml:space="preserve">enable health </w:t>
      </w:r>
      <w:r w:rsidR="002C406F" w:rsidRPr="009A4C1F">
        <w:rPr>
          <w:rFonts w:ascii="Arial" w:hAnsi="Arial" w:cs="Arial"/>
          <w:spacing w:val="-3"/>
          <w:sz w:val="24"/>
          <w:szCs w:val="24"/>
        </w:rPr>
        <w:t xml:space="preserve">care </w:t>
      </w:r>
      <w:r w:rsidR="002C406F" w:rsidRPr="009A4C1F">
        <w:rPr>
          <w:rFonts w:ascii="Arial" w:hAnsi="Arial" w:cs="Arial"/>
          <w:spacing w:val="-4"/>
          <w:sz w:val="24"/>
          <w:szCs w:val="24"/>
        </w:rPr>
        <w:t xml:space="preserve">providers </w:t>
      </w:r>
      <w:r w:rsidR="008B65C9" w:rsidRPr="009A4C1F">
        <w:rPr>
          <w:rFonts w:ascii="Arial" w:hAnsi="Arial" w:cs="Arial"/>
          <w:spacing w:val="-4"/>
          <w:sz w:val="24"/>
          <w:szCs w:val="24"/>
        </w:rPr>
        <w:t xml:space="preserve">to </w:t>
      </w:r>
      <w:r w:rsidR="00CB08D3" w:rsidRPr="009A4C1F">
        <w:rPr>
          <w:rFonts w:ascii="Arial" w:hAnsi="Arial" w:cs="Arial"/>
          <w:spacing w:val="-4"/>
          <w:sz w:val="24"/>
          <w:szCs w:val="24"/>
        </w:rPr>
        <w:t>connect with patients</w:t>
      </w:r>
      <w:r w:rsidR="00DA1618" w:rsidRPr="009A4C1F">
        <w:rPr>
          <w:rFonts w:ascii="Arial" w:hAnsi="Arial" w:cs="Arial"/>
          <w:spacing w:val="-4"/>
          <w:sz w:val="24"/>
          <w:szCs w:val="24"/>
        </w:rPr>
        <w:t xml:space="preserve"> </w:t>
      </w:r>
      <w:r w:rsidR="00CB08D3" w:rsidRPr="009A4C1F">
        <w:rPr>
          <w:rFonts w:ascii="Arial" w:hAnsi="Arial" w:cs="Arial"/>
          <w:spacing w:val="-4"/>
          <w:sz w:val="24"/>
          <w:szCs w:val="24"/>
        </w:rPr>
        <w:t>using interactive</w:t>
      </w:r>
      <w:r w:rsidR="00DA1618" w:rsidRPr="009A4C1F">
        <w:rPr>
          <w:rFonts w:ascii="Arial" w:hAnsi="Arial" w:cs="Arial"/>
          <w:spacing w:val="-4"/>
          <w:sz w:val="24"/>
          <w:szCs w:val="24"/>
        </w:rPr>
        <w:t>,</w:t>
      </w:r>
      <w:r w:rsidR="000C558C" w:rsidRPr="009A4C1F">
        <w:rPr>
          <w:rFonts w:ascii="Arial" w:hAnsi="Arial" w:cs="Arial"/>
          <w:spacing w:val="-4"/>
          <w:sz w:val="24"/>
          <w:szCs w:val="24"/>
        </w:rPr>
        <w:t xml:space="preserve"> live two way</w:t>
      </w:r>
      <w:r w:rsidR="00CB08D3" w:rsidRPr="009A4C1F">
        <w:rPr>
          <w:rFonts w:ascii="Arial" w:hAnsi="Arial" w:cs="Arial"/>
          <w:spacing w:val="-4"/>
          <w:sz w:val="24"/>
          <w:szCs w:val="24"/>
        </w:rPr>
        <w:t xml:space="preserve"> video and audio communications. </w:t>
      </w:r>
      <w:r w:rsidRPr="009A4C1F">
        <w:rPr>
          <w:rFonts w:ascii="Arial" w:hAnsi="Arial" w:cs="Arial"/>
          <w:spacing w:val="-4"/>
          <w:sz w:val="24"/>
          <w:szCs w:val="24"/>
        </w:rPr>
        <w:t>Through the use of telemedicine</w:t>
      </w:r>
      <w:r w:rsidR="00CB08D3" w:rsidRPr="009A4C1F">
        <w:rPr>
          <w:rFonts w:ascii="Arial" w:hAnsi="Arial" w:cs="Arial"/>
          <w:spacing w:val="-4"/>
          <w:sz w:val="24"/>
          <w:szCs w:val="24"/>
        </w:rPr>
        <w:t xml:space="preserve">, providers </w:t>
      </w:r>
      <w:r w:rsidR="000C558C" w:rsidRPr="009A4C1F">
        <w:rPr>
          <w:rFonts w:ascii="Arial" w:hAnsi="Arial" w:cs="Arial"/>
          <w:spacing w:val="-4"/>
          <w:sz w:val="24"/>
          <w:szCs w:val="24"/>
        </w:rPr>
        <w:t>can evaluate, diagnose, treat and refer patients as needed.</w:t>
      </w:r>
    </w:p>
    <w:p w:rsidR="007C7AE0" w:rsidRPr="009A4C1F" w:rsidRDefault="002C406F" w:rsidP="009A4C1F">
      <w:pPr>
        <w:pStyle w:val="BodyText"/>
        <w:spacing w:before="125" w:line="235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pacing w:val="-3"/>
          <w:sz w:val="24"/>
          <w:szCs w:val="24"/>
        </w:rPr>
        <w:t xml:space="preserve">Electronic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systems </w:t>
      </w:r>
      <w:r w:rsidR="000C558C" w:rsidRPr="009A4C1F">
        <w:rPr>
          <w:rFonts w:ascii="Arial" w:hAnsi="Arial" w:cs="Arial"/>
          <w:spacing w:val="-3"/>
          <w:sz w:val="24"/>
          <w:szCs w:val="24"/>
        </w:rPr>
        <w:t xml:space="preserve">used will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incorporate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network </w:t>
      </w:r>
      <w:r w:rsidRPr="009A4C1F">
        <w:rPr>
          <w:rFonts w:ascii="Arial" w:hAnsi="Arial" w:cs="Arial"/>
          <w:sz w:val="24"/>
          <w:szCs w:val="24"/>
        </w:rPr>
        <w:t xml:space="preserve">and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software security protocols </w:t>
      </w:r>
      <w:r w:rsidRPr="009A4C1F">
        <w:rPr>
          <w:rFonts w:ascii="Arial" w:hAnsi="Arial" w:cs="Arial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protect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the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confidentiality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patient identification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and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imaging </w:t>
      </w:r>
      <w:r w:rsidR="007F465D" w:rsidRPr="009A4C1F">
        <w:rPr>
          <w:rFonts w:ascii="Arial" w:hAnsi="Arial" w:cs="Arial"/>
          <w:spacing w:val="-4"/>
          <w:sz w:val="24"/>
          <w:szCs w:val="24"/>
        </w:rPr>
        <w:t xml:space="preserve">data and </w:t>
      </w:r>
      <w:r w:rsidR="00DF1EEC" w:rsidRPr="009A4C1F">
        <w:rPr>
          <w:rFonts w:ascii="Arial" w:hAnsi="Arial" w:cs="Arial"/>
          <w:spacing w:val="-4"/>
          <w:sz w:val="24"/>
          <w:szCs w:val="24"/>
        </w:rPr>
        <w:t>will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 </w:t>
      </w:r>
      <w:r w:rsidR="00897112" w:rsidRPr="009A4C1F">
        <w:rPr>
          <w:rFonts w:ascii="Arial" w:hAnsi="Arial" w:cs="Arial"/>
          <w:spacing w:val="-5"/>
          <w:sz w:val="24"/>
          <w:szCs w:val="24"/>
        </w:rPr>
        <w:t xml:space="preserve">include </w:t>
      </w:r>
      <w:r w:rsidRPr="009A4C1F">
        <w:rPr>
          <w:rFonts w:ascii="Arial" w:hAnsi="Arial" w:cs="Arial"/>
          <w:spacing w:val="-5"/>
          <w:sz w:val="24"/>
          <w:szCs w:val="24"/>
        </w:rPr>
        <w:t>measures</w:t>
      </w:r>
      <w:r w:rsidR="0040590A" w:rsidRPr="009A4C1F">
        <w:rPr>
          <w:rFonts w:ascii="Arial" w:hAnsi="Arial" w:cs="Arial"/>
          <w:spacing w:val="-5"/>
          <w:sz w:val="24"/>
          <w:szCs w:val="24"/>
        </w:rPr>
        <w:t xml:space="preserve"> </w:t>
      </w:r>
      <w:r w:rsidR="00BF6DA0" w:rsidRPr="009A4C1F">
        <w:rPr>
          <w:rFonts w:ascii="Arial" w:hAnsi="Arial" w:cs="Arial"/>
          <w:spacing w:val="-3"/>
          <w:sz w:val="24"/>
          <w:szCs w:val="24"/>
        </w:rPr>
        <w:t>to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safeguard </w:t>
      </w:r>
      <w:r w:rsidRPr="009A4C1F">
        <w:rPr>
          <w:rFonts w:ascii="Arial" w:hAnsi="Arial" w:cs="Arial"/>
          <w:spacing w:val="-3"/>
          <w:sz w:val="24"/>
          <w:szCs w:val="24"/>
        </w:rPr>
        <w:t>the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data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and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to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ensure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its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integrity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6"/>
          <w:sz w:val="24"/>
          <w:szCs w:val="24"/>
        </w:rPr>
        <w:t>against</w:t>
      </w:r>
      <w:r w:rsidRPr="009A4C1F">
        <w:rPr>
          <w:rFonts w:ascii="Arial" w:hAnsi="Arial" w:cs="Arial"/>
          <w:spacing w:val="4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6"/>
          <w:sz w:val="24"/>
          <w:szCs w:val="24"/>
        </w:rPr>
        <w:t>intentional</w:t>
      </w:r>
      <w:r w:rsidRPr="009A4C1F">
        <w:rPr>
          <w:rFonts w:ascii="Arial" w:hAnsi="Arial" w:cs="Arial"/>
          <w:spacing w:val="3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or</w:t>
      </w:r>
      <w:r w:rsidRPr="009A4C1F">
        <w:rPr>
          <w:rFonts w:ascii="Arial" w:hAnsi="Arial" w:cs="Arial"/>
          <w:spacing w:val="3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6"/>
          <w:sz w:val="24"/>
          <w:szCs w:val="24"/>
        </w:rPr>
        <w:t>unintentional</w:t>
      </w:r>
      <w:r w:rsidRPr="009A4C1F">
        <w:rPr>
          <w:rFonts w:ascii="Arial" w:hAnsi="Arial" w:cs="Arial"/>
          <w:spacing w:val="3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6"/>
          <w:sz w:val="24"/>
          <w:szCs w:val="24"/>
        </w:rPr>
        <w:t>corruption.</w:t>
      </w:r>
    </w:p>
    <w:p w:rsidR="007C7AE0" w:rsidRPr="009A4C1F" w:rsidRDefault="007C7AE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7C7AE0" w:rsidRPr="009A4C1F" w:rsidRDefault="002C406F" w:rsidP="009A4C1F">
      <w:pPr>
        <w:pStyle w:val="Heading2"/>
        <w:ind w:left="0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Expected Benefits:</w:t>
      </w:r>
    </w:p>
    <w:p w:rsidR="007C7AE0" w:rsidRPr="009A4C1F" w:rsidRDefault="002C406F" w:rsidP="00D47ECF">
      <w:pPr>
        <w:pStyle w:val="ListParagraph"/>
        <w:numPr>
          <w:ilvl w:val="0"/>
          <w:numId w:val="2"/>
        </w:numPr>
        <w:tabs>
          <w:tab w:val="left" w:pos="710"/>
        </w:tabs>
        <w:spacing w:before="117" w:line="242" w:lineRule="auto"/>
        <w:ind w:right="182"/>
        <w:rPr>
          <w:rFonts w:ascii="Arial" w:hAnsi="Arial" w:cs="Arial"/>
          <w:spacing w:val="-3"/>
          <w:sz w:val="24"/>
          <w:szCs w:val="24"/>
        </w:rPr>
      </w:pPr>
      <w:r w:rsidRPr="009A4C1F">
        <w:rPr>
          <w:rFonts w:ascii="Arial" w:hAnsi="Arial" w:cs="Arial"/>
          <w:spacing w:val="-5"/>
          <w:sz w:val="24"/>
          <w:szCs w:val="24"/>
        </w:rPr>
        <w:t xml:space="preserve">Improved access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medical </w:t>
      </w:r>
      <w:r w:rsidR="00D47ECF" w:rsidRPr="009A4C1F">
        <w:rPr>
          <w:rFonts w:ascii="Arial" w:hAnsi="Arial" w:cs="Arial"/>
          <w:spacing w:val="-5"/>
          <w:sz w:val="24"/>
          <w:szCs w:val="24"/>
        </w:rPr>
        <w:t>care</w:t>
      </w:r>
    </w:p>
    <w:p w:rsidR="007C7AE0" w:rsidRPr="009A4C1F" w:rsidRDefault="00D47ECF" w:rsidP="00D47ECF">
      <w:pPr>
        <w:pStyle w:val="ListParagraph"/>
        <w:numPr>
          <w:ilvl w:val="0"/>
          <w:numId w:val="2"/>
        </w:numPr>
        <w:tabs>
          <w:tab w:val="left" w:pos="710"/>
        </w:tabs>
        <w:spacing w:before="117" w:line="242" w:lineRule="auto"/>
        <w:ind w:right="182"/>
        <w:rPr>
          <w:rFonts w:ascii="Arial" w:hAnsi="Arial" w:cs="Arial"/>
          <w:spacing w:val="-3"/>
          <w:sz w:val="24"/>
          <w:szCs w:val="24"/>
        </w:rPr>
      </w:pPr>
      <w:r w:rsidRPr="009A4C1F">
        <w:rPr>
          <w:rFonts w:ascii="Arial" w:hAnsi="Arial" w:cs="Arial"/>
          <w:spacing w:val="-3"/>
          <w:sz w:val="24"/>
          <w:szCs w:val="24"/>
        </w:rPr>
        <w:t xml:space="preserve">Ability to receive </w:t>
      </w:r>
      <w:r w:rsidR="002C406F" w:rsidRPr="009A4C1F">
        <w:rPr>
          <w:rFonts w:ascii="Arial" w:hAnsi="Arial" w:cs="Arial"/>
          <w:spacing w:val="-4"/>
          <w:sz w:val="24"/>
          <w:szCs w:val="24"/>
        </w:rPr>
        <w:t>medical evaluatio</w:t>
      </w:r>
      <w:r w:rsidR="002C406F" w:rsidRPr="009A4C1F">
        <w:rPr>
          <w:rFonts w:ascii="Arial" w:hAnsi="Arial" w:cs="Arial"/>
          <w:spacing w:val="-3"/>
          <w:sz w:val="24"/>
          <w:szCs w:val="24"/>
        </w:rPr>
        <w:t>n a</w:t>
      </w:r>
      <w:r w:rsidR="002C406F" w:rsidRPr="009A4C1F">
        <w:rPr>
          <w:rFonts w:ascii="Arial" w:hAnsi="Arial" w:cs="Arial"/>
          <w:spacing w:val="27"/>
          <w:sz w:val="24"/>
          <w:szCs w:val="24"/>
        </w:rPr>
        <w:t>n</w:t>
      </w:r>
      <w:r w:rsidR="002C406F" w:rsidRPr="009A4C1F">
        <w:rPr>
          <w:rFonts w:ascii="Arial" w:hAnsi="Arial" w:cs="Arial"/>
          <w:spacing w:val="-4"/>
          <w:sz w:val="24"/>
          <w:szCs w:val="24"/>
        </w:rPr>
        <w:t>d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 care</w:t>
      </w:r>
      <w:r w:rsidR="002C406F" w:rsidRPr="009A4C1F">
        <w:rPr>
          <w:rFonts w:ascii="Arial" w:hAnsi="Arial" w:cs="Arial"/>
          <w:spacing w:val="-4"/>
          <w:sz w:val="24"/>
          <w:szCs w:val="24"/>
        </w:rPr>
        <w:t xml:space="preserve"> management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 (when appropriate)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without the need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for a face to face visit.  </w:t>
      </w:r>
    </w:p>
    <w:p w:rsidR="007C7AE0" w:rsidRPr="009A4C1F" w:rsidRDefault="007C7AE0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7C7AE0" w:rsidRPr="009A4C1F" w:rsidRDefault="002C406F" w:rsidP="009A4C1F">
      <w:pPr>
        <w:pStyle w:val="Heading2"/>
        <w:ind w:left="0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Possible Risks:</w:t>
      </w:r>
    </w:p>
    <w:p w:rsidR="007C7AE0" w:rsidRPr="009A4C1F" w:rsidRDefault="002C406F" w:rsidP="009A4C1F">
      <w:pPr>
        <w:pStyle w:val="BodyText"/>
        <w:spacing w:before="117" w:line="228" w:lineRule="auto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As with any medical procedure, there are potential risks associ</w:t>
      </w:r>
      <w:r w:rsidR="008B65C9" w:rsidRPr="009A4C1F">
        <w:rPr>
          <w:rFonts w:ascii="Arial" w:hAnsi="Arial" w:cs="Arial"/>
          <w:sz w:val="24"/>
          <w:szCs w:val="24"/>
        </w:rPr>
        <w:t>ated with t</w:t>
      </w:r>
      <w:r w:rsidR="00897112" w:rsidRPr="009A4C1F">
        <w:rPr>
          <w:rFonts w:ascii="Arial" w:hAnsi="Arial" w:cs="Arial"/>
          <w:sz w:val="24"/>
          <w:szCs w:val="24"/>
        </w:rPr>
        <w:t>he use of telemedicine</w:t>
      </w:r>
      <w:r w:rsidRPr="009A4C1F">
        <w:rPr>
          <w:rFonts w:ascii="Arial" w:hAnsi="Arial" w:cs="Arial"/>
          <w:sz w:val="24"/>
          <w:szCs w:val="24"/>
        </w:rPr>
        <w:t>. These risks include, but may not be limited to:</w:t>
      </w:r>
    </w:p>
    <w:p w:rsidR="007C7AE0" w:rsidRPr="009A4C1F" w:rsidRDefault="002C406F">
      <w:pPr>
        <w:pStyle w:val="ListParagraph"/>
        <w:numPr>
          <w:ilvl w:val="0"/>
          <w:numId w:val="2"/>
        </w:numPr>
        <w:tabs>
          <w:tab w:val="left" w:pos="799"/>
          <w:tab w:val="left" w:pos="800"/>
        </w:tabs>
        <w:spacing w:before="124"/>
        <w:ind w:left="800" w:right="211" w:hanging="360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In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rare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cases, information transmitted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may not </w:t>
      </w:r>
      <w:r w:rsidRPr="009A4C1F">
        <w:rPr>
          <w:rFonts w:ascii="Arial" w:hAnsi="Arial" w:cs="Arial"/>
          <w:sz w:val="24"/>
          <w:szCs w:val="24"/>
        </w:rPr>
        <w:t xml:space="preserve">be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sufficient (e.g.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poor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resolution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4"/>
          <w:sz w:val="24"/>
          <w:szCs w:val="24"/>
        </w:rPr>
        <w:t>images) to allow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for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>appropriate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>medical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>decision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>making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by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the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>physician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and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>consultant(s);</w:t>
      </w:r>
    </w:p>
    <w:p w:rsidR="007C7AE0" w:rsidRPr="009A4C1F" w:rsidRDefault="002C406F">
      <w:pPr>
        <w:pStyle w:val="ListParagraph"/>
        <w:numPr>
          <w:ilvl w:val="0"/>
          <w:numId w:val="2"/>
        </w:numPr>
        <w:tabs>
          <w:tab w:val="left" w:pos="799"/>
          <w:tab w:val="left" w:pos="800"/>
        </w:tabs>
        <w:ind w:left="800" w:right="348" w:hanging="360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pacing w:val="-5"/>
          <w:sz w:val="24"/>
          <w:szCs w:val="24"/>
        </w:rPr>
        <w:t xml:space="preserve">Delays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in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medical evaluation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and treatment could occur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due </w:t>
      </w:r>
      <w:r w:rsidRPr="009A4C1F">
        <w:rPr>
          <w:rFonts w:ascii="Arial" w:hAnsi="Arial" w:cs="Arial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deficiencies </w:t>
      </w:r>
      <w:r w:rsidRPr="009A4C1F">
        <w:rPr>
          <w:rFonts w:ascii="Arial" w:hAnsi="Arial" w:cs="Arial"/>
          <w:sz w:val="24"/>
          <w:szCs w:val="24"/>
        </w:rPr>
        <w:t xml:space="preserve">or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failures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the </w:t>
      </w:r>
      <w:r w:rsidRPr="009A4C1F">
        <w:rPr>
          <w:rFonts w:ascii="Arial" w:hAnsi="Arial" w:cs="Arial"/>
          <w:spacing w:val="-6"/>
          <w:sz w:val="24"/>
          <w:szCs w:val="24"/>
        </w:rPr>
        <w:t>equipment;</w:t>
      </w:r>
    </w:p>
    <w:p w:rsidR="007C7AE0" w:rsidRPr="009A4C1F" w:rsidRDefault="002C406F">
      <w:pPr>
        <w:pStyle w:val="ListParagraph"/>
        <w:numPr>
          <w:ilvl w:val="0"/>
          <w:numId w:val="2"/>
        </w:numPr>
        <w:tabs>
          <w:tab w:val="left" w:pos="799"/>
          <w:tab w:val="left" w:pos="800"/>
        </w:tabs>
        <w:spacing w:before="123"/>
        <w:ind w:left="800" w:right="423" w:hanging="360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In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very rare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instances, security protocols could fail, causing </w:t>
      </w:r>
      <w:r w:rsidRPr="009A4C1F">
        <w:rPr>
          <w:rFonts w:ascii="Arial" w:hAnsi="Arial" w:cs="Arial"/>
          <w:sz w:val="24"/>
          <w:szCs w:val="24"/>
        </w:rPr>
        <w:t xml:space="preserve">a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breach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privacy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personal </w:t>
      </w:r>
      <w:r w:rsidRPr="009A4C1F">
        <w:rPr>
          <w:rFonts w:ascii="Arial" w:hAnsi="Arial" w:cs="Arial"/>
          <w:spacing w:val="-6"/>
          <w:sz w:val="24"/>
          <w:szCs w:val="24"/>
        </w:rPr>
        <w:t>medical</w:t>
      </w:r>
      <w:r w:rsidRPr="009A4C1F">
        <w:rPr>
          <w:rFonts w:ascii="Arial" w:hAnsi="Arial" w:cs="Arial"/>
          <w:spacing w:val="-1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6"/>
          <w:sz w:val="24"/>
          <w:szCs w:val="24"/>
        </w:rPr>
        <w:t>information;</w:t>
      </w:r>
    </w:p>
    <w:p w:rsidR="007C7AE0" w:rsidRPr="009A4C1F" w:rsidRDefault="002C406F">
      <w:pPr>
        <w:pStyle w:val="Heading2"/>
        <w:spacing w:before="210"/>
        <w:jc w:val="both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By signing this form, I understand the following:</w:t>
      </w:r>
    </w:p>
    <w:p w:rsidR="007C7AE0" w:rsidRPr="009A4C1F" w:rsidRDefault="002C406F">
      <w:pPr>
        <w:pStyle w:val="ListParagraph"/>
        <w:numPr>
          <w:ilvl w:val="0"/>
          <w:numId w:val="1"/>
        </w:numPr>
        <w:tabs>
          <w:tab w:val="left" w:pos="800"/>
        </w:tabs>
        <w:spacing w:before="111" w:line="235" w:lineRule="auto"/>
        <w:ind w:right="376"/>
        <w:jc w:val="both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understand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that the laws that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protect privacy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and the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confidentiality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medical information also apply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to </w:t>
      </w:r>
      <w:r w:rsidR="00897112" w:rsidRPr="009A4C1F">
        <w:rPr>
          <w:rFonts w:ascii="Arial" w:hAnsi="Arial" w:cs="Arial"/>
          <w:spacing w:val="-5"/>
          <w:sz w:val="24"/>
          <w:szCs w:val="24"/>
        </w:rPr>
        <w:t>telemedicine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,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and that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no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information obtained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in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the use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of </w:t>
      </w:r>
      <w:r w:rsidR="00897112" w:rsidRPr="009A4C1F">
        <w:rPr>
          <w:rFonts w:ascii="Arial" w:hAnsi="Arial" w:cs="Arial"/>
          <w:spacing w:val="-5"/>
          <w:sz w:val="24"/>
          <w:szCs w:val="24"/>
        </w:rPr>
        <w:t>telemedicine</w:t>
      </w:r>
      <w:r w:rsidR="008B65C9" w:rsidRPr="009A4C1F">
        <w:rPr>
          <w:rFonts w:ascii="Arial" w:hAnsi="Arial" w:cs="Arial"/>
          <w:spacing w:val="-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which </w:t>
      </w:r>
      <w:r w:rsidRPr="009A4C1F">
        <w:rPr>
          <w:rFonts w:ascii="Arial" w:hAnsi="Arial" w:cs="Arial"/>
          <w:spacing w:val="-4"/>
          <w:sz w:val="24"/>
          <w:szCs w:val="24"/>
        </w:rPr>
        <w:t>identifies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me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will</w:t>
      </w:r>
      <w:r w:rsidRPr="009A4C1F">
        <w:rPr>
          <w:rFonts w:ascii="Arial" w:hAnsi="Arial" w:cs="Arial"/>
          <w:spacing w:val="7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be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disclosed</w:t>
      </w:r>
      <w:r w:rsidRPr="009A4C1F">
        <w:rPr>
          <w:rFonts w:ascii="Arial" w:hAnsi="Arial" w:cs="Arial"/>
          <w:spacing w:val="7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to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researchers</w:t>
      </w:r>
      <w:r w:rsidRPr="009A4C1F">
        <w:rPr>
          <w:rFonts w:ascii="Arial" w:hAnsi="Arial" w:cs="Arial"/>
          <w:spacing w:val="7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or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other</w:t>
      </w:r>
      <w:r w:rsidRPr="009A4C1F">
        <w:rPr>
          <w:rFonts w:ascii="Arial" w:hAnsi="Arial" w:cs="Arial"/>
          <w:spacing w:val="7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entities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without</w:t>
      </w:r>
      <w:r w:rsidRPr="009A4C1F">
        <w:rPr>
          <w:rFonts w:ascii="Arial" w:hAnsi="Arial" w:cs="Arial"/>
          <w:spacing w:val="7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my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consent.</w:t>
      </w:r>
    </w:p>
    <w:p w:rsidR="007C7AE0" w:rsidRPr="009A4C1F" w:rsidRDefault="002C406F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line="242" w:lineRule="auto"/>
        <w:ind w:right="212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understand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that </w:t>
      </w: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have the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right </w:t>
      </w:r>
      <w:r w:rsidRPr="009A4C1F">
        <w:rPr>
          <w:rFonts w:ascii="Arial" w:hAnsi="Arial" w:cs="Arial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withhold </w:t>
      </w:r>
      <w:r w:rsidRPr="009A4C1F">
        <w:rPr>
          <w:rFonts w:ascii="Arial" w:hAnsi="Arial" w:cs="Arial"/>
          <w:sz w:val="24"/>
          <w:szCs w:val="24"/>
        </w:rPr>
        <w:t xml:space="preserve">or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withdraw </w:t>
      </w:r>
      <w:r w:rsidRPr="009A4C1F">
        <w:rPr>
          <w:rFonts w:ascii="Arial" w:hAnsi="Arial" w:cs="Arial"/>
          <w:sz w:val="24"/>
          <w:szCs w:val="24"/>
        </w:rPr>
        <w:t xml:space="preserve">my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consent </w:t>
      </w:r>
      <w:r w:rsidRPr="009A4C1F">
        <w:rPr>
          <w:rFonts w:ascii="Arial" w:hAnsi="Arial" w:cs="Arial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the use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of  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telemedicine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in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the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course </w:t>
      </w:r>
      <w:r w:rsidRPr="009A4C1F">
        <w:rPr>
          <w:rFonts w:ascii="Arial" w:hAnsi="Arial" w:cs="Arial"/>
          <w:sz w:val="24"/>
          <w:szCs w:val="24"/>
        </w:rPr>
        <w:t xml:space="preserve">of my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care </w:t>
      </w:r>
      <w:r w:rsidRPr="009A4C1F">
        <w:rPr>
          <w:rFonts w:ascii="Arial" w:hAnsi="Arial" w:cs="Arial"/>
          <w:sz w:val="24"/>
          <w:szCs w:val="24"/>
        </w:rPr>
        <w:t xml:space="preserve">at any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time,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without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affecting </w:t>
      </w:r>
      <w:r w:rsidRPr="009A4C1F">
        <w:rPr>
          <w:rFonts w:ascii="Arial" w:hAnsi="Arial" w:cs="Arial"/>
          <w:sz w:val="24"/>
          <w:szCs w:val="24"/>
        </w:rPr>
        <w:t xml:space="preserve">my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right </w:t>
      </w:r>
      <w:r w:rsidRPr="009A4C1F">
        <w:rPr>
          <w:rFonts w:ascii="Arial" w:hAnsi="Arial" w:cs="Arial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future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care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or </w:t>
      </w:r>
      <w:r w:rsidRPr="009A4C1F">
        <w:rPr>
          <w:rFonts w:ascii="Arial" w:hAnsi="Arial" w:cs="Arial"/>
          <w:sz w:val="24"/>
          <w:szCs w:val="24"/>
        </w:rPr>
        <w:t>treatment.</w:t>
      </w:r>
    </w:p>
    <w:p w:rsidR="007C7AE0" w:rsidRPr="009A4C1F" w:rsidRDefault="002C406F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123" w:line="235" w:lineRule="auto"/>
        <w:ind w:right="782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understand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that </w:t>
      </w: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have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right </w:t>
      </w:r>
      <w:r w:rsidRPr="009A4C1F">
        <w:rPr>
          <w:rFonts w:ascii="Arial" w:hAnsi="Arial" w:cs="Arial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inspect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all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information </w:t>
      </w:r>
      <w:r w:rsidRPr="009A4C1F">
        <w:rPr>
          <w:rFonts w:ascii="Arial" w:hAnsi="Arial" w:cs="Arial"/>
          <w:spacing w:val="-5"/>
          <w:sz w:val="24"/>
          <w:szCs w:val="24"/>
        </w:rPr>
        <w:t>obtained</w:t>
      </w:r>
      <w:r w:rsidR="00DE16E6" w:rsidRPr="009A4C1F">
        <w:rPr>
          <w:rFonts w:ascii="Arial" w:hAnsi="Arial" w:cs="Arial"/>
          <w:spacing w:val="-5"/>
          <w:sz w:val="24"/>
          <w:szCs w:val="24"/>
        </w:rPr>
        <w:t xml:space="preserve"> and documented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 xml:space="preserve">in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the course </w:t>
      </w:r>
      <w:r w:rsidRPr="009A4C1F">
        <w:rPr>
          <w:rFonts w:ascii="Arial" w:hAnsi="Arial" w:cs="Arial"/>
          <w:sz w:val="24"/>
          <w:szCs w:val="24"/>
        </w:rPr>
        <w:t xml:space="preserve">of a </w:t>
      </w:r>
      <w:r w:rsidR="00897112" w:rsidRPr="009A4C1F">
        <w:rPr>
          <w:rFonts w:ascii="Arial" w:hAnsi="Arial" w:cs="Arial"/>
          <w:spacing w:val="-4"/>
          <w:sz w:val="24"/>
          <w:szCs w:val="24"/>
        </w:rPr>
        <w:t>telemedicine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 interaction,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and may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receive copies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this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information </w:t>
      </w:r>
      <w:r w:rsidRPr="009A4C1F">
        <w:rPr>
          <w:rFonts w:ascii="Arial" w:hAnsi="Arial" w:cs="Arial"/>
          <w:sz w:val="24"/>
          <w:szCs w:val="24"/>
        </w:rPr>
        <w:t>for a reasonable</w:t>
      </w:r>
      <w:r w:rsidRPr="009A4C1F">
        <w:rPr>
          <w:rFonts w:ascii="Arial" w:hAnsi="Arial" w:cs="Arial"/>
          <w:spacing w:val="4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fee.</w:t>
      </w:r>
    </w:p>
    <w:p w:rsidR="007C7AE0" w:rsidRPr="009A4C1F" w:rsidRDefault="002C406F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line="242" w:lineRule="auto"/>
        <w:ind w:right="181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understand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that </w:t>
      </w:r>
      <w:r w:rsidRPr="009A4C1F">
        <w:rPr>
          <w:rFonts w:ascii="Arial" w:hAnsi="Arial" w:cs="Arial"/>
          <w:sz w:val="24"/>
          <w:szCs w:val="24"/>
        </w:rPr>
        <w:t xml:space="preserve">a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variety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alternative methods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medical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care may </w:t>
      </w:r>
      <w:r w:rsidRPr="009A4C1F">
        <w:rPr>
          <w:rFonts w:ascii="Arial" w:hAnsi="Arial" w:cs="Arial"/>
          <w:sz w:val="24"/>
          <w:szCs w:val="24"/>
        </w:rPr>
        <w:t xml:space="preserve">be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available </w:t>
      </w:r>
      <w:r w:rsidRPr="009A4C1F">
        <w:rPr>
          <w:rFonts w:ascii="Arial" w:hAnsi="Arial" w:cs="Arial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me,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and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that </w:t>
      </w: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may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choose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one </w:t>
      </w:r>
      <w:r w:rsidRPr="009A4C1F">
        <w:rPr>
          <w:rFonts w:ascii="Arial" w:hAnsi="Arial" w:cs="Arial"/>
          <w:sz w:val="24"/>
          <w:szCs w:val="24"/>
        </w:rPr>
        <w:t xml:space="preserve">or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more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these </w:t>
      </w:r>
      <w:r w:rsidRPr="009A4C1F">
        <w:rPr>
          <w:rFonts w:ascii="Arial" w:hAnsi="Arial" w:cs="Arial"/>
          <w:sz w:val="24"/>
          <w:szCs w:val="24"/>
        </w:rPr>
        <w:t xml:space="preserve">at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any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time. </w:t>
      </w:r>
      <w:r w:rsidRPr="009A4C1F">
        <w:rPr>
          <w:rFonts w:ascii="Arial" w:hAnsi="Arial" w:cs="Arial"/>
          <w:sz w:val="24"/>
          <w:szCs w:val="24"/>
        </w:rPr>
        <w:t xml:space="preserve">My </w:t>
      </w:r>
      <w:r w:rsidR="008B65C9" w:rsidRPr="009A4C1F">
        <w:rPr>
          <w:rFonts w:ascii="Arial" w:hAnsi="Arial" w:cs="Arial"/>
          <w:spacing w:val="-4"/>
          <w:sz w:val="24"/>
          <w:szCs w:val="24"/>
        </w:rPr>
        <w:t>provider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has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explained the alternatives </w:t>
      </w:r>
      <w:r w:rsidRPr="009A4C1F">
        <w:rPr>
          <w:rFonts w:ascii="Arial" w:hAnsi="Arial" w:cs="Arial"/>
          <w:sz w:val="24"/>
          <w:szCs w:val="24"/>
        </w:rPr>
        <w:t>to my</w:t>
      </w:r>
      <w:r w:rsidRPr="009A4C1F">
        <w:rPr>
          <w:rFonts w:ascii="Arial" w:hAnsi="Arial" w:cs="Arial"/>
          <w:spacing w:val="8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>satisfaction.</w:t>
      </w:r>
    </w:p>
    <w:p w:rsidR="007C7AE0" w:rsidRDefault="002C406F">
      <w:pPr>
        <w:pStyle w:val="ListParagraph"/>
        <w:numPr>
          <w:ilvl w:val="0"/>
          <w:numId w:val="1"/>
        </w:numPr>
        <w:tabs>
          <w:tab w:val="left" w:pos="800"/>
        </w:tabs>
        <w:spacing w:before="118" w:line="242" w:lineRule="auto"/>
        <w:ind w:right="285"/>
        <w:jc w:val="both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understand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that </w:t>
      </w:r>
      <w:r w:rsidR="00897112" w:rsidRPr="009A4C1F">
        <w:rPr>
          <w:rFonts w:ascii="Arial" w:hAnsi="Arial" w:cs="Arial"/>
          <w:spacing w:val="-5"/>
          <w:sz w:val="24"/>
          <w:szCs w:val="24"/>
        </w:rPr>
        <w:t>telemedicine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may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involve electronic communication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of my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personal medical information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other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medical practitioners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who may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be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located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in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other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areas, including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out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of </w:t>
      </w:r>
      <w:r w:rsidRPr="009A4C1F">
        <w:rPr>
          <w:rFonts w:ascii="Arial" w:hAnsi="Arial" w:cs="Arial"/>
          <w:sz w:val="24"/>
          <w:szCs w:val="24"/>
        </w:rPr>
        <w:t>state.</w:t>
      </w:r>
    </w:p>
    <w:p w:rsidR="009A4C1F" w:rsidRDefault="009A4C1F" w:rsidP="009A4C1F">
      <w:pPr>
        <w:pStyle w:val="BodyText"/>
        <w:ind w:left="800"/>
        <w:rPr>
          <w:rFonts w:ascii="Arial" w:hAnsi="Arial" w:cs="Arial"/>
          <w:sz w:val="24"/>
          <w:szCs w:val="24"/>
        </w:rPr>
      </w:pPr>
    </w:p>
    <w:p w:rsidR="009A4C1F" w:rsidRPr="005C6EA4" w:rsidRDefault="005C6EA4" w:rsidP="005C6EA4">
      <w:pPr>
        <w:pStyle w:val="BodyText"/>
        <w:ind w:left="800"/>
        <w:jc w:val="right"/>
        <w:rPr>
          <w:rFonts w:ascii="Arial" w:hAnsi="Arial" w:cs="Arial"/>
          <w:sz w:val="24"/>
          <w:szCs w:val="24"/>
        </w:rPr>
      </w:pPr>
      <w:r w:rsidRPr="005C6EA4">
        <w:rPr>
          <w:rFonts w:ascii="Arial" w:hAnsi="Arial" w:cs="Arial"/>
          <w:sz w:val="24"/>
          <w:szCs w:val="24"/>
        </w:rPr>
        <w:t>Please initial after reading this page: __________</w:t>
      </w:r>
    </w:p>
    <w:p w:rsidR="009A4C1F" w:rsidRPr="009A4C1F" w:rsidRDefault="00094EB9" w:rsidP="009A4C1F">
      <w:pPr>
        <w:pStyle w:val="ListParagraph"/>
        <w:tabs>
          <w:tab w:val="left" w:pos="8554"/>
        </w:tabs>
        <w:spacing w:before="82"/>
        <w:ind w:firstLine="0"/>
        <w:jc w:val="right"/>
        <w:rPr>
          <w:rFonts w:ascii="Arial" w:hAnsi="Arial" w:cs="Arial"/>
          <w:sz w:val="24"/>
          <w:szCs w:val="24"/>
        </w:rPr>
      </w:pPr>
      <w:r w:rsidRPr="00094EB9">
        <w:lastRenderedPageBreak/>
        <w:pict>
          <v:group id="_x0000_s1037" style="position:absolute;left:0;text-align:left;margin-left:106.5pt;margin-top:16.7pt;width:435pt;height:3pt;z-index:-251658240;mso-wrap-distance-left:0;mso-wrap-distance-right:0;mso-position-horizontal-relative:page" coordorigin="2130,334" coordsize="8700,60">
            <v:line id="_x0000_s1038" style="position:absolute" from="2130,387" to="10830,387"/>
            <v:line id="_x0000_s1039" style="position:absolute" from="2130,349" to="10830,349" strokeweight="1.5pt"/>
            <w10:wrap type="topAndBottom" anchorx="page"/>
          </v:group>
        </w:pict>
      </w:r>
      <w:r w:rsidR="009A4C1F" w:rsidRPr="009A4C1F">
        <w:rPr>
          <w:rFonts w:ascii="Arial" w:hAnsi="Arial" w:cs="Arial"/>
          <w:w w:val="105"/>
          <w:sz w:val="24"/>
          <w:szCs w:val="24"/>
        </w:rPr>
        <w:t>Informed Consent</w:t>
      </w:r>
      <w:r w:rsidR="009A4C1F" w:rsidRPr="009A4C1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A4C1F" w:rsidRPr="009A4C1F">
        <w:rPr>
          <w:rFonts w:ascii="Arial" w:hAnsi="Arial" w:cs="Arial"/>
          <w:w w:val="105"/>
          <w:sz w:val="24"/>
          <w:szCs w:val="24"/>
        </w:rPr>
        <w:t>for Telemedicine                                                                      Page</w:t>
      </w:r>
      <w:r w:rsidR="009A4C1F" w:rsidRPr="009A4C1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9A4C1F" w:rsidRPr="009A4C1F">
        <w:rPr>
          <w:rFonts w:ascii="Arial" w:hAnsi="Arial" w:cs="Arial"/>
          <w:w w:val="105"/>
          <w:sz w:val="24"/>
          <w:szCs w:val="24"/>
        </w:rPr>
        <w:t>2</w:t>
      </w:r>
    </w:p>
    <w:p w:rsidR="009A4C1F" w:rsidRPr="009A4C1F" w:rsidRDefault="009A4C1F" w:rsidP="009A4C1F">
      <w:pPr>
        <w:pStyle w:val="BodyText"/>
        <w:ind w:left="800"/>
        <w:rPr>
          <w:rFonts w:ascii="Arial" w:hAnsi="Arial" w:cs="Arial"/>
          <w:sz w:val="24"/>
          <w:szCs w:val="24"/>
        </w:rPr>
      </w:pPr>
    </w:p>
    <w:p w:rsidR="005402E8" w:rsidRPr="009A4C1F" w:rsidRDefault="005402E8">
      <w:pPr>
        <w:pStyle w:val="ListParagraph"/>
        <w:numPr>
          <w:ilvl w:val="0"/>
          <w:numId w:val="1"/>
        </w:numPr>
        <w:tabs>
          <w:tab w:val="left" w:pos="800"/>
        </w:tabs>
        <w:spacing w:before="118" w:line="242" w:lineRule="auto"/>
        <w:ind w:right="285"/>
        <w:jc w:val="both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understand that </w:t>
      </w:r>
      <w:r w:rsidR="00F84077" w:rsidRPr="009A4C1F">
        <w:rPr>
          <w:rFonts w:ascii="Arial" w:hAnsi="Arial" w:cs="Arial"/>
          <w:sz w:val="24"/>
          <w:szCs w:val="24"/>
        </w:rPr>
        <w:t>some medical conditions need to be evaluated in a face to face exam. I</w:t>
      </w:r>
      <w:r w:rsidR="003335DF" w:rsidRPr="009A4C1F">
        <w:rPr>
          <w:rFonts w:ascii="Arial" w:hAnsi="Arial" w:cs="Arial"/>
          <w:sz w:val="24"/>
          <w:szCs w:val="24"/>
        </w:rPr>
        <w:t xml:space="preserve">f it becomes clear that the telemedicine encounter is unable to provide all the clinical information needed, I </w:t>
      </w:r>
      <w:r w:rsidR="00A00A9C" w:rsidRPr="009A4C1F">
        <w:rPr>
          <w:rFonts w:ascii="Arial" w:hAnsi="Arial" w:cs="Arial"/>
          <w:sz w:val="24"/>
          <w:szCs w:val="24"/>
        </w:rPr>
        <w:t xml:space="preserve">also </w:t>
      </w:r>
      <w:r w:rsidR="003335DF" w:rsidRPr="009A4C1F">
        <w:rPr>
          <w:rFonts w:ascii="Arial" w:hAnsi="Arial" w:cs="Arial"/>
          <w:sz w:val="24"/>
          <w:szCs w:val="24"/>
        </w:rPr>
        <w:t xml:space="preserve">understand that </w:t>
      </w:r>
      <w:r w:rsidR="00F84077" w:rsidRPr="009A4C1F">
        <w:rPr>
          <w:rFonts w:ascii="Arial" w:hAnsi="Arial" w:cs="Arial"/>
          <w:sz w:val="24"/>
          <w:szCs w:val="24"/>
        </w:rPr>
        <w:t xml:space="preserve">my provider </w:t>
      </w:r>
      <w:r w:rsidR="003335DF" w:rsidRPr="009A4C1F">
        <w:rPr>
          <w:rFonts w:ascii="Arial" w:hAnsi="Arial" w:cs="Arial"/>
          <w:sz w:val="24"/>
          <w:szCs w:val="24"/>
        </w:rPr>
        <w:t>will advise me to come in for a face to face evaluation</w:t>
      </w:r>
      <w:r w:rsidR="00F84077" w:rsidRPr="009A4C1F">
        <w:rPr>
          <w:rFonts w:ascii="Arial" w:hAnsi="Arial" w:cs="Arial"/>
          <w:sz w:val="24"/>
          <w:szCs w:val="24"/>
        </w:rPr>
        <w:t>.</w:t>
      </w:r>
    </w:p>
    <w:p w:rsidR="007C7AE0" w:rsidRPr="009A4C1F" w:rsidRDefault="002C406F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129" w:line="228" w:lineRule="auto"/>
        <w:ind w:right="993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6"/>
          <w:sz w:val="24"/>
          <w:szCs w:val="24"/>
        </w:rPr>
        <w:t xml:space="preserve">understand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that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it is my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duty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to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inform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my </w:t>
      </w:r>
      <w:r w:rsidR="008B65C9" w:rsidRPr="009A4C1F">
        <w:rPr>
          <w:rFonts w:ascii="Arial" w:hAnsi="Arial" w:cs="Arial"/>
          <w:spacing w:val="-6"/>
          <w:sz w:val="24"/>
          <w:szCs w:val="24"/>
        </w:rPr>
        <w:t>provider</w:t>
      </w:r>
      <w:r w:rsidRPr="009A4C1F">
        <w:rPr>
          <w:rFonts w:ascii="Arial" w:hAnsi="Arial" w:cs="Arial"/>
          <w:spacing w:val="-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of </w:t>
      </w:r>
      <w:r w:rsidRPr="009A4C1F">
        <w:rPr>
          <w:rFonts w:ascii="Arial" w:hAnsi="Arial" w:cs="Arial"/>
          <w:spacing w:val="-6"/>
          <w:sz w:val="24"/>
          <w:szCs w:val="24"/>
        </w:rPr>
        <w:t xml:space="preserve">electronic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interactions </w:t>
      </w:r>
      <w:r w:rsidRPr="009A4C1F">
        <w:rPr>
          <w:rFonts w:ascii="Arial" w:hAnsi="Arial" w:cs="Arial"/>
          <w:spacing w:val="-3"/>
          <w:sz w:val="24"/>
          <w:szCs w:val="24"/>
        </w:rPr>
        <w:t>regarding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my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care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that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I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may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have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with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other</w:t>
      </w:r>
      <w:r w:rsidRPr="009A4C1F">
        <w:rPr>
          <w:rFonts w:ascii="Arial" w:hAnsi="Arial" w:cs="Arial"/>
          <w:spacing w:val="6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healthcare</w:t>
      </w:r>
      <w:r w:rsidRPr="009A4C1F">
        <w:rPr>
          <w:rFonts w:ascii="Arial" w:hAnsi="Arial" w:cs="Arial"/>
          <w:spacing w:val="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>providers.</w:t>
      </w:r>
    </w:p>
    <w:p w:rsidR="005F44DF" w:rsidRPr="009A4C1F" w:rsidRDefault="002C406F" w:rsidP="005F44DF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124" w:line="242" w:lineRule="auto"/>
        <w:ind w:right="541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understand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that </w:t>
      </w: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may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expect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the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anticipated benefits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from the use </w:t>
      </w:r>
      <w:r w:rsidRPr="009A4C1F">
        <w:rPr>
          <w:rFonts w:ascii="Arial" w:hAnsi="Arial" w:cs="Arial"/>
          <w:sz w:val="24"/>
          <w:szCs w:val="24"/>
        </w:rPr>
        <w:t xml:space="preserve">of </w:t>
      </w:r>
      <w:r w:rsidR="008B65C9" w:rsidRPr="009A4C1F">
        <w:rPr>
          <w:rFonts w:ascii="Arial" w:hAnsi="Arial" w:cs="Arial"/>
          <w:spacing w:val="-4"/>
          <w:sz w:val="24"/>
          <w:szCs w:val="24"/>
        </w:rPr>
        <w:t>tel</w:t>
      </w:r>
      <w:r w:rsidR="00897112" w:rsidRPr="009A4C1F">
        <w:rPr>
          <w:rFonts w:ascii="Arial" w:hAnsi="Arial" w:cs="Arial"/>
          <w:spacing w:val="-4"/>
          <w:sz w:val="24"/>
          <w:szCs w:val="24"/>
        </w:rPr>
        <w:t xml:space="preserve">emedicine </w:t>
      </w:r>
      <w:r w:rsidRPr="009A4C1F">
        <w:rPr>
          <w:rFonts w:ascii="Arial" w:hAnsi="Arial" w:cs="Arial"/>
          <w:sz w:val="24"/>
          <w:szCs w:val="24"/>
        </w:rPr>
        <w:t xml:space="preserve">in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my </w:t>
      </w:r>
      <w:r w:rsidRPr="009A4C1F">
        <w:rPr>
          <w:rFonts w:ascii="Arial" w:hAnsi="Arial" w:cs="Arial"/>
          <w:sz w:val="24"/>
          <w:szCs w:val="24"/>
        </w:rPr>
        <w:t>care, but that no results can be guaranteed or</w:t>
      </w:r>
      <w:r w:rsidRPr="009A4C1F">
        <w:rPr>
          <w:rFonts w:ascii="Arial" w:hAnsi="Arial" w:cs="Arial"/>
          <w:spacing w:val="30"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assured.</w:t>
      </w:r>
      <w:r w:rsidR="003E0BE5" w:rsidRPr="009A4C1F">
        <w:rPr>
          <w:rFonts w:ascii="Arial" w:hAnsi="Arial" w:cs="Arial"/>
          <w:sz w:val="24"/>
          <w:szCs w:val="24"/>
        </w:rPr>
        <w:t xml:space="preserve"> </w:t>
      </w:r>
    </w:p>
    <w:p w:rsidR="00F84077" w:rsidRPr="009A4C1F" w:rsidRDefault="00F84077" w:rsidP="005F44DF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124" w:line="242" w:lineRule="auto"/>
        <w:ind w:right="541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I understand that in the event of an inability to communicate as a result of a technological or equipment failure, I shall seek follow-up care</w:t>
      </w:r>
      <w:r w:rsidR="007C2E54" w:rsidRPr="009A4C1F">
        <w:rPr>
          <w:rFonts w:ascii="Arial" w:hAnsi="Arial" w:cs="Arial"/>
          <w:sz w:val="24"/>
          <w:szCs w:val="24"/>
        </w:rPr>
        <w:t xml:space="preserve"> by contacting the office and/or my provider.</w:t>
      </w:r>
    </w:p>
    <w:p w:rsidR="00E7398D" w:rsidRPr="009A4C1F" w:rsidRDefault="00E7398D" w:rsidP="005F44DF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124" w:line="242" w:lineRule="auto"/>
        <w:ind w:right="541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In cases of emergency, DO NOT USE Telemedicine. Instead, call 911 immediately.</w:t>
      </w:r>
    </w:p>
    <w:p w:rsidR="00D6555D" w:rsidRPr="009A4C1F" w:rsidRDefault="00897112" w:rsidP="005B19BA">
      <w:pPr>
        <w:tabs>
          <w:tab w:val="left" w:pos="799"/>
          <w:tab w:val="left" w:pos="800"/>
        </w:tabs>
        <w:spacing w:before="124" w:line="242" w:lineRule="auto"/>
        <w:ind w:right="541"/>
        <w:jc w:val="center"/>
        <w:rPr>
          <w:rFonts w:ascii="Arial" w:hAnsi="Arial" w:cs="Arial"/>
          <w:b/>
          <w:sz w:val="24"/>
          <w:szCs w:val="24"/>
        </w:rPr>
      </w:pPr>
      <w:r w:rsidRPr="009A4C1F">
        <w:rPr>
          <w:rFonts w:ascii="Arial" w:hAnsi="Arial" w:cs="Arial"/>
          <w:b/>
          <w:sz w:val="24"/>
          <w:szCs w:val="24"/>
        </w:rPr>
        <w:t xml:space="preserve">Payment for Telemedicine </w:t>
      </w:r>
      <w:r w:rsidR="005F44DF" w:rsidRPr="009A4C1F">
        <w:rPr>
          <w:rFonts w:ascii="Arial" w:hAnsi="Arial" w:cs="Arial"/>
          <w:b/>
          <w:sz w:val="24"/>
          <w:szCs w:val="24"/>
        </w:rPr>
        <w:t>Services</w:t>
      </w:r>
    </w:p>
    <w:p w:rsidR="00F84077" w:rsidRPr="00541097" w:rsidRDefault="00D6555D" w:rsidP="00541097">
      <w:pPr>
        <w:tabs>
          <w:tab w:val="left" w:pos="799"/>
          <w:tab w:val="left" w:pos="800"/>
        </w:tabs>
        <w:spacing w:before="124" w:line="242" w:lineRule="auto"/>
        <w:ind w:right="541"/>
        <w:rPr>
          <w:rFonts w:ascii="Arial" w:hAnsi="Arial" w:cs="Arial"/>
          <w:sz w:val="24"/>
          <w:szCs w:val="24"/>
        </w:rPr>
      </w:pPr>
      <w:r w:rsidRPr="00541097">
        <w:rPr>
          <w:rFonts w:ascii="Arial" w:hAnsi="Arial" w:cs="Arial"/>
          <w:sz w:val="24"/>
          <w:szCs w:val="24"/>
        </w:rPr>
        <w:t>Calvary Medical</w:t>
      </w:r>
      <w:r w:rsidR="005F44DF" w:rsidRPr="00541097">
        <w:rPr>
          <w:rFonts w:ascii="Arial" w:hAnsi="Arial" w:cs="Arial"/>
          <w:sz w:val="24"/>
          <w:szCs w:val="24"/>
        </w:rPr>
        <w:t xml:space="preserve"> wi</w:t>
      </w:r>
      <w:r w:rsidR="00897112" w:rsidRPr="00541097">
        <w:rPr>
          <w:rFonts w:ascii="Arial" w:hAnsi="Arial" w:cs="Arial"/>
          <w:sz w:val="24"/>
          <w:szCs w:val="24"/>
        </w:rPr>
        <w:t>ll bill insurance for telemedicine</w:t>
      </w:r>
      <w:r w:rsidR="005F44DF" w:rsidRPr="00541097">
        <w:rPr>
          <w:rFonts w:ascii="Arial" w:hAnsi="Arial" w:cs="Arial"/>
          <w:sz w:val="24"/>
          <w:szCs w:val="24"/>
        </w:rPr>
        <w:t xml:space="preserve"> services when these services have been determined to be covered by an individual’s insurance plan. In the event that ins</w:t>
      </w:r>
      <w:r w:rsidR="00897112" w:rsidRPr="00541097">
        <w:rPr>
          <w:rFonts w:ascii="Arial" w:hAnsi="Arial" w:cs="Arial"/>
          <w:sz w:val="24"/>
          <w:szCs w:val="24"/>
        </w:rPr>
        <w:t>urance does not cover telemedicine</w:t>
      </w:r>
      <w:r w:rsidR="005F44DF" w:rsidRPr="00541097">
        <w:rPr>
          <w:rFonts w:ascii="Arial" w:hAnsi="Arial" w:cs="Arial"/>
          <w:sz w:val="24"/>
          <w:szCs w:val="24"/>
        </w:rPr>
        <w:t xml:space="preserve">, the individual wishes to pay out-of-pocket, or when there is no insurance coverage, a prompt pay discount is available. </w:t>
      </w:r>
      <w:r w:rsidR="00F84077" w:rsidRPr="00541097">
        <w:rPr>
          <w:rFonts w:ascii="Arial" w:hAnsi="Arial" w:cs="Arial"/>
          <w:sz w:val="24"/>
          <w:szCs w:val="24"/>
        </w:rPr>
        <w:t>Information regarding the prompt pay is available at our front desk.</w:t>
      </w:r>
    </w:p>
    <w:p w:rsidR="005F44DF" w:rsidRPr="009A4C1F" w:rsidRDefault="005F44DF" w:rsidP="00541097">
      <w:pPr>
        <w:tabs>
          <w:tab w:val="left" w:pos="799"/>
          <w:tab w:val="left" w:pos="800"/>
        </w:tabs>
        <w:spacing w:before="124" w:line="242" w:lineRule="auto"/>
        <w:ind w:right="541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We will provide you with a statement of service to submit to your </w:t>
      </w:r>
      <w:r w:rsidR="00480FFD" w:rsidRPr="009A4C1F">
        <w:rPr>
          <w:rFonts w:ascii="Arial" w:hAnsi="Arial" w:cs="Arial"/>
          <w:sz w:val="24"/>
          <w:szCs w:val="24"/>
        </w:rPr>
        <w:t xml:space="preserve">insurance company if you wish. </w:t>
      </w:r>
    </w:p>
    <w:p w:rsidR="007C7AE0" w:rsidRPr="009A4C1F" w:rsidRDefault="00480FFD">
      <w:pPr>
        <w:pStyle w:val="Heading1"/>
        <w:spacing w:before="214"/>
        <w:ind w:left="1744" w:right="1475"/>
        <w:jc w:val="center"/>
        <w:rPr>
          <w:rFonts w:ascii="Arial" w:hAnsi="Arial" w:cs="Arial"/>
        </w:rPr>
      </w:pPr>
      <w:r w:rsidRPr="009A4C1F">
        <w:rPr>
          <w:rFonts w:ascii="Arial" w:hAnsi="Arial" w:cs="Arial"/>
        </w:rPr>
        <w:t>Patient Consent to t</w:t>
      </w:r>
      <w:r w:rsidR="002C406F" w:rsidRPr="009A4C1F">
        <w:rPr>
          <w:rFonts w:ascii="Arial" w:hAnsi="Arial" w:cs="Arial"/>
        </w:rPr>
        <w:t>he Use of Telemedicine</w:t>
      </w:r>
    </w:p>
    <w:p w:rsidR="007C7AE0" w:rsidRPr="009A4C1F" w:rsidRDefault="002C406F" w:rsidP="00541097">
      <w:pPr>
        <w:pStyle w:val="BodyText"/>
        <w:spacing w:before="223" w:line="242" w:lineRule="auto"/>
        <w:ind w:right="492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have read and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understand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the </w:t>
      </w:r>
      <w:r w:rsidRPr="009A4C1F">
        <w:rPr>
          <w:rFonts w:ascii="Arial" w:hAnsi="Arial" w:cs="Arial"/>
          <w:spacing w:val="-4"/>
          <w:sz w:val="24"/>
          <w:szCs w:val="24"/>
        </w:rPr>
        <w:t>information provi</w:t>
      </w:r>
      <w:r w:rsidR="00897112" w:rsidRPr="009A4C1F">
        <w:rPr>
          <w:rFonts w:ascii="Arial" w:hAnsi="Arial" w:cs="Arial"/>
          <w:spacing w:val="-4"/>
          <w:sz w:val="24"/>
          <w:szCs w:val="24"/>
        </w:rPr>
        <w:t>ded above regarding telemedicine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, have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discussed </w:t>
      </w:r>
      <w:r w:rsidRPr="009A4C1F">
        <w:rPr>
          <w:rFonts w:ascii="Arial" w:hAnsi="Arial" w:cs="Arial"/>
          <w:sz w:val="24"/>
          <w:szCs w:val="24"/>
        </w:rPr>
        <w:t xml:space="preserve">it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with </w:t>
      </w:r>
      <w:r w:rsidRPr="009A4C1F">
        <w:rPr>
          <w:rFonts w:ascii="Arial" w:hAnsi="Arial" w:cs="Arial"/>
          <w:sz w:val="24"/>
          <w:szCs w:val="24"/>
        </w:rPr>
        <w:t xml:space="preserve">my </w:t>
      </w:r>
      <w:r w:rsidR="008B65C9" w:rsidRPr="009A4C1F">
        <w:rPr>
          <w:rFonts w:ascii="Arial" w:hAnsi="Arial" w:cs="Arial"/>
          <w:spacing w:val="-5"/>
          <w:sz w:val="24"/>
          <w:szCs w:val="24"/>
        </w:rPr>
        <w:t xml:space="preserve">provider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and all of </w:t>
      </w:r>
      <w:r w:rsidRPr="009A4C1F">
        <w:rPr>
          <w:rFonts w:ascii="Arial" w:hAnsi="Arial" w:cs="Arial"/>
          <w:sz w:val="24"/>
          <w:szCs w:val="24"/>
        </w:rPr>
        <w:t xml:space="preserve">my 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questions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have been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answered </w:t>
      </w:r>
      <w:r w:rsidRPr="009A4C1F">
        <w:rPr>
          <w:rFonts w:ascii="Arial" w:hAnsi="Arial" w:cs="Arial"/>
          <w:sz w:val="24"/>
          <w:szCs w:val="24"/>
        </w:rPr>
        <w:t xml:space="preserve">to my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satisfaction. </w:t>
      </w:r>
      <w:r w:rsidRPr="009A4C1F">
        <w:rPr>
          <w:rFonts w:ascii="Arial" w:hAnsi="Arial" w:cs="Arial"/>
          <w:sz w:val="24"/>
          <w:szCs w:val="24"/>
        </w:rPr>
        <w:t xml:space="preserve">I </w:t>
      </w:r>
      <w:r w:rsidRPr="009A4C1F">
        <w:rPr>
          <w:rFonts w:ascii="Arial" w:hAnsi="Arial" w:cs="Arial"/>
          <w:spacing w:val="-4"/>
          <w:sz w:val="24"/>
          <w:szCs w:val="24"/>
        </w:rPr>
        <w:t xml:space="preserve">hereby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give </w:t>
      </w:r>
      <w:r w:rsidRPr="009A4C1F">
        <w:rPr>
          <w:rFonts w:ascii="Arial" w:hAnsi="Arial" w:cs="Arial"/>
          <w:sz w:val="24"/>
          <w:szCs w:val="24"/>
        </w:rPr>
        <w:t xml:space="preserve">my informed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consent </w:t>
      </w:r>
      <w:r w:rsidRPr="009A4C1F">
        <w:rPr>
          <w:rFonts w:ascii="Arial" w:hAnsi="Arial" w:cs="Arial"/>
          <w:sz w:val="24"/>
          <w:szCs w:val="24"/>
        </w:rPr>
        <w:t xml:space="preserve">for the use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of </w:t>
      </w:r>
      <w:r w:rsidR="00897112" w:rsidRPr="009A4C1F">
        <w:rPr>
          <w:rFonts w:ascii="Arial" w:hAnsi="Arial" w:cs="Arial"/>
          <w:spacing w:val="-5"/>
          <w:sz w:val="24"/>
          <w:szCs w:val="24"/>
        </w:rPr>
        <w:t>telemedicine</w:t>
      </w:r>
      <w:r w:rsidRPr="009A4C1F">
        <w:rPr>
          <w:rFonts w:ascii="Arial" w:hAnsi="Arial" w:cs="Arial"/>
          <w:spacing w:val="-5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3"/>
          <w:sz w:val="24"/>
          <w:szCs w:val="24"/>
        </w:rPr>
        <w:t xml:space="preserve">in my </w:t>
      </w:r>
      <w:r w:rsidRPr="009A4C1F">
        <w:rPr>
          <w:rFonts w:ascii="Arial" w:hAnsi="Arial" w:cs="Arial"/>
          <w:spacing w:val="-5"/>
          <w:sz w:val="24"/>
          <w:szCs w:val="24"/>
        </w:rPr>
        <w:t>medical</w:t>
      </w:r>
      <w:r w:rsidRPr="009A4C1F">
        <w:rPr>
          <w:rFonts w:ascii="Arial" w:hAnsi="Arial" w:cs="Arial"/>
          <w:spacing w:val="13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5"/>
          <w:sz w:val="24"/>
          <w:szCs w:val="24"/>
        </w:rPr>
        <w:t>care.</w:t>
      </w:r>
    </w:p>
    <w:p w:rsidR="007C7AE0" w:rsidRPr="009A4C1F" w:rsidRDefault="007C7AE0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7C7AE0" w:rsidRPr="009A4C1F" w:rsidRDefault="002C406F" w:rsidP="00541097">
      <w:pPr>
        <w:tabs>
          <w:tab w:val="left" w:leader="underscore" w:pos="5869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I</w:t>
      </w:r>
      <w:r w:rsidRPr="009A4C1F">
        <w:rPr>
          <w:rFonts w:ascii="Arial" w:hAnsi="Arial" w:cs="Arial"/>
          <w:spacing w:val="17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2"/>
          <w:sz w:val="24"/>
          <w:szCs w:val="24"/>
        </w:rPr>
        <w:t>hereby</w:t>
      </w:r>
      <w:r w:rsidRPr="009A4C1F">
        <w:rPr>
          <w:rFonts w:ascii="Arial" w:hAnsi="Arial" w:cs="Arial"/>
          <w:spacing w:val="17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3"/>
          <w:sz w:val="24"/>
          <w:szCs w:val="24"/>
        </w:rPr>
        <w:t>authori</w:t>
      </w:r>
      <w:r w:rsidR="008B65C9" w:rsidRPr="009A4C1F">
        <w:rPr>
          <w:rFonts w:ascii="Arial" w:hAnsi="Arial" w:cs="Arial"/>
          <w:spacing w:val="3"/>
          <w:sz w:val="24"/>
          <w:szCs w:val="24"/>
        </w:rPr>
        <w:t>ze Calvary Medical and/or Calvary Urgent Care</w:t>
      </w:r>
      <w:r w:rsidRPr="009A4C1F">
        <w:rPr>
          <w:rFonts w:ascii="Arial" w:hAnsi="Arial" w:cs="Arial"/>
          <w:b/>
          <w:i/>
          <w:sz w:val="24"/>
          <w:szCs w:val="24"/>
        </w:rPr>
        <w:t xml:space="preserve"> </w:t>
      </w:r>
      <w:r w:rsidRPr="009A4C1F">
        <w:rPr>
          <w:rFonts w:ascii="Arial" w:hAnsi="Arial" w:cs="Arial"/>
          <w:sz w:val="24"/>
          <w:szCs w:val="24"/>
        </w:rPr>
        <w:t>to</w:t>
      </w:r>
      <w:r w:rsidRPr="009A4C1F">
        <w:rPr>
          <w:rFonts w:ascii="Arial" w:hAnsi="Arial" w:cs="Arial"/>
          <w:spacing w:val="32"/>
          <w:sz w:val="24"/>
          <w:szCs w:val="24"/>
        </w:rPr>
        <w:t xml:space="preserve"> </w:t>
      </w:r>
      <w:r w:rsidRPr="009A4C1F">
        <w:rPr>
          <w:rFonts w:ascii="Arial" w:hAnsi="Arial" w:cs="Arial"/>
          <w:spacing w:val="-2"/>
          <w:sz w:val="24"/>
          <w:szCs w:val="24"/>
        </w:rPr>
        <w:t>use</w:t>
      </w:r>
      <w:r w:rsidR="00596720" w:rsidRPr="009A4C1F">
        <w:rPr>
          <w:rFonts w:ascii="Arial" w:hAnsi="Arial" w:cs="Arial"/>
          <w:spacing w:val="-2"/>
          <w:sz w:val="24"/>
          <w:szCs w:val="24"/>
        </w:rPr>
        <w:t xml:space="preserve"> </w:t>
      </w:r>
      <w:r w:rsidR="00897112" w:rsidRPr="009A4C1F">
        <w:rPr>
          <w:rFonts w:ascii="Arial" w:hAnsi="Arial" w:cs="Arial"/>
          <w:sz w:val="24"/>
          <w:szCs w:val="24"/>
        </w:rPr>
        <w:t xml:space="preserve">Telemedicine </w:t>
      </w:r>
      <w:r w:rsidRPr="009A4C1F">
        <w:rPr>
          <w:rFonts w:ascii="Arial" w:hAnsi="Arial" w:cs="Arial"/>
          <w:sz w:val="24"/>
          <w:szCs w:val="24"/>
        </w:rPr>
        <w:t>in the course of my diagnosis and treatment.</w:t>
      </w:r>
    </w:p>
    <w:p w:rsidR="007C7AE0" w:rsidRPr="009A4C1F" w:rsidRDefault="007C7AE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7C7AE0" w:rsidRPr="009A4C1F" w:rsidRDefault="00D6555D" w:rsidP="00541097">
      <w:pPr>
        <w:pStyle w:val="BodyText"/>
        <w:tabs>
          <w:tab w:val="left" w:pos="7211"/>
        </w:tabs>
        <w:spacing w:before="95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Signature of Patient</w:t>
      </w:r>
      <w:proofErr w:type="gramStart"/>
      <w:r w:rsidRPr="009A4C1F">
        <w:rPr>
          <w:rFonts w:ascii="Arial" w:hAnsi="Arial" w:cs="Arial"/>
          <w:sz w:val="24"/>
          <w:szCs w:val="24"/>
        </w:rPr>
        <w:t>:_</w:t>
      </w:r>
      <w:proofErr w:type="gramEnd"/>
      <w:r w:rsidRPr="009A4C1F">
        <w:rPr>
          <w:rFonts w:ascii="Arial" w:hAnsi="Arial" w:cs="Arial"/>
          <w:sz w:val="24"/>
          <w:szCs w:val="24"/>
        </w:rPr>
        <w:t>__________________________    Date:_______________</w:t>
      </w:r>
    </w:p>
    <w:p w:rsidR="005B19BA" w:rsidRPr="009A4C1F" w:rsidRDefault="00541097" w:rsidP="00541097">
      <w:pPr>
        <w:pStyle w:val="BodyText"/>
        <w:tabs>
          <w:tab w:val="left" w:pos="7211"/>
        </w:tabs>
        <w:spacing w:before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B19BA" w:rsidRPr="009A4C1F">
        <w:rPr>
          <w:rFonts w:ascii="Arial" w:hAnsi="Arial" w:cs="Arial"/>
          <w:sz w:val="24"/>
          <w:szCs w:val="24"/>
        </w:rPr>
        <w:t>rinted name</w:t>
      </w:r>
      <w:proofErr w:type="gramStart"/>
      <w:r w:rsidR="005B19BA" w:rsidRPr="009A4C1F">
        <w:rPr>
          <w:rFonts w:ascii="Arial" w:hAnsi="Arial" w:cs="Arial"/>
          <w:sz w:val="24"/>
          <w:szCs w:val="24"/>
        </w:rPr>
        <w:t>:_</w:t>
      </w:r>
      <w:proofErr w:type="gramEnd"/>
      <w:r w:rsidR="005B19BA" w:rsidRPr="009A4C1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6555D" w:rsidRPr="009A4C1F" w:rsidRDefault="00D6555D" w:rsidP="00D6555D">
      <w:pPr>
        <w:pStyle w:val="BodyText"/>
        <w:tabs>
          <w:tab w:val="left" w:pos="7211"/>
        </w:tabs>
        <w:spacing w:before="95"/>
        <w:ind w:left="440"/>
        <w:jc w:val="center"/>
        <w:rPr>
          <w:rFonts w:ascii="Arial" w:hAnsi="Arial" w:cs="Arial"/>
          <w:sz w:val="24"/>
          <w:szCs w:val="24"/>
        </w:rPr>
      </w:pPr>
      <w:proofErr w:type="gramStart"/>
      <w:r w:rsidRPr="009A4C1F">
        <w:rPr>
          <w:rFonts w:ascii="Arial" w:hAnsi="Arial" w:cs="Arial"/>
          <w:sz w:val="24"/>
          <w:szCs w:val="24"/>
        </w:rPr>
        <w:t>or</w:t>
      </w:r>
      <w:proofErr w:type="gramEnd"/>
    </w:p>
    <w:p w:rsidR="00D6555D" w:rsidRPr="009A4C1F" w:rsidRDefault="00D6555D" w:rsidP="00541097">
      <w:pPr>
        <w:pStyle w:val="BodyText"/>
        <w:tabs>
          <w:tab w:val="left" w:pos="7211"/>
        </w:tabs>
        <w:spacing w:before="95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Authorized Representative: _____________________    Date: _______________</w:t>
      </w:r>
    </w:p>
    <w:p w:rsidR="005B19BA" w:rsidRPr="009A4C1F" w:rsidRDefault="005B19BA" w:rsidP="00541097">
      <w:pPr>
        <w:pStyle w:val="BodyText"/>
        <w:tabs>
          <w:tab w:val="left" w:pos="7211"/>
        </w:tabs>
        <w:spacing w:before="95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Printed Name: ________________________</w:t>
      </w:r>
      <w:r w:rsidR="009A4C1F">
        <w:rPr>
          <w:rFonts w:ascii="Arial" w:hAnsi="Arial" w:cs="Arial"/>
          <w:sz w:val="24"/>
          <w:szCs w:val="24"/>
        </w:rPr>
        <w:t>_</w:t>
      </w:r>
      <w:r w:rsidRPr="009A4C1F">
        <w:rPr>
          <w:rFonts w:ascii="Arial" w:hAnsi="Arial" w:cs="Arial"/>
          <w:sz w:val="24"/>
          <w:szCs w:val="24"/>
        </w:rPr>
        <w:t>____________________________</w:t>
      </w:r>
    </w:p>
    <w:p w:rsidR="00D6555D" w:rsidRPr="009A4C1F" w:rsidRDefault="00D6555D" w:rsidP="00541097">
      <w:pPr>
        <w:pStyle w:val="BodyText"/>
        <w:tabs>
          <w:tab w:val="left" w:pos="7211"/>
        </w:tabs>
        <w:spacing w:before="95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Relationship to patient: ________________</w:t>
      </w:r>
      <w:r w:rsidR="009A4C1F">
        <w:rPr>
          <w:rFonts w:ascii="Arial" w:hAnsi="Arial" w:cs="Arial"/>
          <w:sz w:val="24"/>
          <w:szCs w:val="24"/>
        </w:rPr>
        <w:t>_</w:t>
      </w:r>
      <w:r w:rsidRPr="009A4C1F">
        <w:rPr>
          <w:rFonts w:ascii="Arial" w:hAnsi="Arial" w:cs="Arial"/>
          <w:sz w:val="24"/>
          <w:szCs w:val="24"/>
        </w:rPr>
        <w:t>_____________________________</w:t>
      </w:r>
    </w:p>
    <w:p w:rsidR="00D6555D" w:rsidRPr="009A4C1F" w:rsidRDefault="00D6555D">
      <w:pPr>
        <w:pStyle w:val="BodyText"/>
        <w:tabs>
          <w:tab w:val="left" w:pos="7211"/>
        </w:tabs>
        <w:spacing w:before="95"/>
        <w:ind w:left="440"/>
        <w:rPr>
          <w:rFonts w:ascii="Arial" w:hAnsi="Arial" w:cs="Arial"/>
          <w:sz w:val="24"/>
          <w:szCs w:val="24"/>
        </w:rPr>
      </w:pPr>
    </w:p>
    <w:p w:rsidR="00D6555D" w:rsidRPr="009A4C1F" w:rsidRDefault="00D6555D" w:rsidP="00541097">
      <w:pPr>
        <w:pStyle w:val="BodyText"/>
        <w:tabs>
          <w:tab w:val="left" w:pos="7211"/>
        </w:tabs>
        <w:spacing w:before="95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Witness: ____________________</w:t>
      </w:r>
      <w:r w:rsidR="009A4C1F">
        <w:rPr>
          <w:rFonts w:ascii="Arial" w:hAnsi="Arial" w:cs="Arial"/>
          <w:sz w:val="24"/>
          <w:szCs w:val="24"/>
        </w:rPr>
        <w:t>_______</w:t>
      </w:r>
      <w:r w:rsidRPr="009A4C1F">
        <w:rPr>
          <w:rFonts w:ascii="Arial" w:hAnsi="Arial" w:cs="Arial"/>
          <w:sz w:val="24"/>
          <w:szCs w:val="24"/>
        </w:rPr>
        <w:t>_______        Date: _______________</w:t>
      </w:r>
    </w:p>
    <w:p w:rsidR="005B19BA" w:rsidRPr="009A4C1F" w:rsidRDefault="005B19BA" w:rsidP="00541097">
      <w:pPr>
        <w:pStyle w:val="BodyText"/>
        <w:tabs>
          <w:tab w:val="left" w:pos="7211"/>
        </w:tabs>
        <w:spacing w:before="95"/>
        <w:rPr>
          <w:rFonts w:ascii="Arial" w:hAnsi="Arial" w:cs="Arial"/>
          <w:sz w:val="24"/>
          <w:szCs w:val="24"/>
        </w:rPr>
      </w:pPr>
      <w:r w:rsidRPr="009A4C1F">
        <w:rPr>
          <w:rFonts w:ascii="Arial" w:hAnsi="Arial" w:cs="Arial"/>
          <w:sz w:val="24"/>
          <w:szCs w:val="24"/>
        </w:rPr>
        <w:t>Printed Name: _____________________________________________________</w:t>
      </w:r>
    </w:p>
    <w:sectPr w:rsidR="005B19BA" w:rsidRPr="009A4C1F" w:rsidSect="007C7AE0">
      <w:pgSz w:w="12240" w:h="15840"/>
      <w:pgMar w:top="640" w:right="13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5C2"/>
    <w:multiLevelType w:val="hybridMultilevel"/>
    <w:tmpl w:val="9D5E8568"/>
    <w:lvl w:ilvl="0" w:tplc="49B4F35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97A26DE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9698EFF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7CCAB676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5A784268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0F824808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B00EBB2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CAEC7D36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0C963D42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>
    <w:nsid w:val="162E2A6C"/>
    <w:multiLevelType w:val="hybridMultilevel"/>
    <w:tmpl w:val="4A6A4C16"/>
    <w:lvl w:ilvl="0" w:tplc="656C748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10"/>
        <w:w w:val="102"/>
        <w:sz w:val="22"/>
        <w:szCs w:val="22"/>
      </w:rPr>
    </w:lvl>
    <w:lvl w:ilvl="1" w:tplc="9A7CEEBA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F466806A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D5D297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8466ACAC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D15EA97C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CFA9E5E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6AE290A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E40E9A7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">
    <w:nsid w:val="45006535"/>
    <w:multiLevelType w:val="hybridMultilevel"/>
    <w:tmpl w:val="4A6A4C16"/>
    <w:lvl w:ilvl="0" w:tplc="656C748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10"/>
        <w:w w:val="102"/>
        <w:sz w:val="22"/>
        <w:szCs w:val="22"/>
      </w:rPr>
    </w:lvl>
    <w:lvl w:ilvl="1" w:tplc="9A7CEEBA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F466806A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D5D297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8466ACAC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D15EA97C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CFA9E5E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6AE290A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E40E9A7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>
    <w:nsid w:val="70566779"/>
    <w:multiLevelType w:val="hybridMultilevel"/>
    <w:tmpl w:val="BE72A892"/>
    <w:lvl w:ilvl="0" w:tplc="55A8A3B0">
      <w:numFmt w:val="bullet"/>
      <w:lvlText w:val=""/>
      <w:lvlJc w:val="left"/>
      <w:pPr>
        <w:ind w:left="710" w:hanging="27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2A7AD29C">
      <w:numFmt w:val="bullet"/>
      <w:lvlText w:val="•"/>
      <w:lvlJc w:val="left"/>
      <w:pPr>
        <w:ind w:left="1570" w:hanging="270"/>
      </w:pPr>
      <w:rPr>
        <w:rFonts w:hint="default"/>
      </w:rPr>
    </w:lvl>
    <w:lvl w:ilvl="2" w:tplc="6AD6F158">
      <w:numFmt w:val="bullet"/>
      <w:lvlText w:val="•"/>
      <w:lvlJc w:val="left"/>
      <w:pPr>
        <w:ind w:left="2420" w:hanging="270"/>
      </w:pPr>
      <w:rPr>
        <w:rFonts w:hint="default"/>
      </w:rPr>
    </w:lvl>
    <w:lvl w:ilvl="3" w:tplc="4DFAE418">
      <w:numFmt w:val="bullet"/>
      <w:lvlText w:val="•"/>
      <w:lvlJc w:val="left"/>
      <w:pPr>
        <w:ind w:left="3270" w:hanging="270"/>
      </w:pPr>
      <w:rPr>
        <w:rFonts w:hint="default"/>
      </w:rPr>
    </w:lvl>
    <w:lvl w:ilvl="4" w:tplc="186C69CA">
      <w:numFmt w:val="bullet"/>
      <w:lvlText w:val="•"/>
      <w:lvlJc w:val="left"/>
      <w:pPr>
        <w:ind w:left="4120" w:hanging="270"/>
      </w:pPr>
      <w:rPr>
        <w:rFonts w:hint="default"/>
      </w:rPr>
    </w:lvl>
    <w:lvl w:ilvl="5" w:tplc="CF5C7CCC">
      <w:numFmt w:val="bullet"/>
      <w:lvlText w:val="•"/>
      <w:lvlJc w:val="left"/>
      <w:pPr>
        <w:ind w:left="4970" w:hanging="270"/>
      </w:pPr>
      <w:rPr>
        <w:rFonts w:hint="default"/>
      </w:rPr>
    </w:lvl>
    <w:lvl w:ilvl="6" w:tplc="01DEEEA0">
      <w:numFmt w:val="bullet"/>
      <w:lvlText w:val="•"/>
      <w:lvlJc w:val="left"/>
      <w:pPr>
        <w:ind w:left="5820" w:hanging="270"/>
      </w:pPr>
      <w:rPr>
        <w:rFonts w:hint="default"/>
      </w:rPr>
    </w:lvl>
    <w:lvl w:ilvl="7" w:tplc="2CFC11D0">
      <w:numFmt w:val="bullet"/>
      <w:lvlText w:val="•"/>
      <w:lvlJc w:val="left"/>
      <w:pPr>
        <w:ind w:left="6670" w:hanging="270"/>
      </w:pPr>
      <w:rPr>
        <w:rFonts w:hint="default"/>
      </w:rPr>
    </w:lvl>
    <w:lvl w:ilvl="8" w:tplc="B1A6DF1E">
      <w:numFmt w:val="bullet"/>
      <w:lvlText w:val="•"/>
      <w:lvlJc w:val="left"/>
      <w:pPr>
        <w:ind w:left="7520" w:hanging="27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7AE0"/>
    <w:rsid w:val="00094EB9"/>
    <w:rsid w:val="000C558C"/>
    <w:rsid w:val="00102379"/>
    <w:rsid w:val="00173210"/>
    <w:rsid w:val="001C41A6"/>
    <w:rsid w:val="002C406F"/>
    <w:rsid w:val="002D6105"/>
    <w:rsid w:val="003335DF"/>
    <w:rsid w:val="003E0BE5"/>
    <w:rsid w:val="0040590A"/>
    <w:rsid w:val="00480FFD"/>
    <w:rsid w:val="004A0CD1"/>
    <w:rsid w:val="005402E8"/>
    <w:rsid w:val="00541097"/>
    <w:rsid w:val="00596720"/>
    <w:rsid w:val="005B19BA"/>
    <w:rsid w:val="005C6EA4"/>
    <w:rsid w:val="005F44DF"/>
    <w:rsid w:val="0062114B"/>
    <w:rsid w:val="007C2E54"/>
    <w:rsid w:val="007C7AE0"/>
    <w:rsid w:val="007F465D"/>
    <w:rsid w:val="00897112"/>
    <w:rsid w:val="008B65C9"/>
    <w:rsid w:val="009A312C"/>
    <w:rsid w:val="009A4C1F"/>
    <w:rsid w:val="00A00A9C"/>
    <w:rsid w:val="00BF6DA0"/>
    <w:rsid w:val="00CB08D3"/>
    <w:rsid w:val="00D47ECF"/>
    <w:rsid w:val="00D6555D"/>
    <w:rsid w:val="00DA1618"/>
    <w:rsid w:val="00DE16E6"/>
    <w:rsid w:val="00DF1EEC"/>
    <w:rsid w:val="00E7398D"/>
    <w:rsid w:val="00F8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A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C7AE0"/>
    <w:pPr>
      <w:spacing w:before="106"/>
      <w:ind w:left="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C7AE0"/>
    <w:pPr>
      <w:ind w:left="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7AE0"/>
  </w:style>
  <w:style w:type="paragraph" w:styleId="ListParagraph">
    <w:name w:val="List Paragraph"/>
    <w:basedOn w:val="Normal"/>
    <w:uiPriority w:val="1"/>
    <w:qFormat/>
    <w:rsid w:val="007C7AE0"/>
    <w:pPr>
      <w:spacing w:before="122"/>
      <w:ind w:left="800" w:hanging="360"/>
    </w:pPr>
  </w:style>
  <w:style w:type="paragraph" w:customStyle="1" w:styleId="TableParagraph">
    <w:name w:val="Table Paragraph"/>
    <w:basedOn w:val="Normal"/>
    <w:uiPriority w:val="1"/>
    <w:qFormat/>
    <w:rsid w:val="007C7AE0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telemedicine Revised 8-7-00 #2</vt:lpstr>
    </vt:vector>
  </TitlesOfParts>
  <Company>Splendora ISD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telemedicine Revised 8-7-00 #2</dc:title>
  <dc:creator>Joycelyn Gordon</dc:creator>
  <cp:lastModifiedBy>Joycelyn Gordon</cp:lastModifiedBy>
  <cp:revision>2</cp:revision>
  <dcterms:created xsi:type="dcterms:W3CDTF">2020-03-18T18:46:00Z</dcterms:created>
  <dcterms:modified xsi:type="dcterms:W3CDTF">2020-03-18T18:46:00Z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2000-10-06T00:00:00Z</vt:filetime>
  </property>
  <property fmtid="{D5CDD505-2E9C-101B-9397-08002B2CF9AE}" pid="3" name="Creator">
    <vt:lpwstr>Consent Form for telemedicine Revised 8-7-00 #2.doc (Read-Only) - Microsoft Word</vt:lpwstr>
  </property>
  <property fmtid="{D5CDD505-2E9C-101B-9397-08002B2CF9AE}" pid="4" name="LastSaved">
    <vt:filetime>2000-10-06T00:00:00Z</vt:filetime>
  </property>
</Properties>
</file>