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D4" w:rsidRPr="007B6A58" w:rsidRDefault="00052B21">
      <w:pPr>
        <w:rPr>
          <w:rFonts w:asciiTheme="minorHAnsi" w:hAnsiTheme="minorHAnsi" w:cs="Arial"/>
        </w:rPr>
      </w:pPr>
      <w:r w:rsidRPr="007B6A58">
        <w:rPr>
          <w:rFonts w:asciiTheme="minorHAnsi" w:hAnsiTheme="minorHAnsi" w:cs="Arial"/>
          <w:b/>
        </w:rPr>
        <w:t>[Patient Name]</w:t>
      </w:r>
      <w:r w:rsidRPr="007B6A58">
        <w:rPr>
          <w:rFonts w:asciiTheme="minorHAnsi" w:hAnsiTheme="minorHAnsi" w:cs="Arial"/>
        </w:rPr>
        <w:t>,</w:t>
      </w:r>
    </w:p>
    <w:p w:rsidR="00BA7532" w:rsidRPr="00BA7532" w:rsidRDefault="00BA7532" w:rsidP="00BA7532">
      <w:pPr>
        <w:rPr>
          <w:rFonts w:ascii="Calibri" w:eastAsia="Times New Roman" w:hAnsi="Calibri"/>
          <w:color w:val="000000"/>
          <w:spacing w:val="0"/>
        </w:rPr>
      </w:pPr>
    </w:p>
    <w:p w:rsidR="00BA7532" w:rsidRPr="00BA7532" w:rsidRDefault="00BA7532" w:rsidP="00BA7532">
      <w:pPr>
        <w:rPr>
          <w:rFonts w:ascii="Calibri" w:eastAsia="Times New Roman" w:hAnsi="Calibri"/>
          <w:color w:val="000000"/>
          <w:spacing w:val="0"/>
        </w:rPr>
      </w:pPr>
      <w:r w:rsidRPr="00BA7532">
        <w:rPr>
          <w:rFonts w:ascii="Calibri" w:eastAsia="Times New Roman" w:hAnsi="Calibri"/>
          <w:color w:val="000000"/>
          <w:spacing w:val="0"/>
        </w:rPr>
        <w:t>This confirms your appointment with Dr. David on</w:t>
      </w:r>
      <w:r>
        <w:rPr>
          <w:rFonts w:ascii="Calibri" w:eastAsia="Times New Roman" w:hAnsi="Calibri"/>
          <w:color w:val="000000"/>
          <w:spacing w:val="0"/>
        </w:rPr>
        <w:t xml:space="preserve"> </w:t>
      </w:r>
      <w:r w:rsidRPr="007B6A58">
        <w:rPr>
          <w:rFonts w:asciiTheme="minorHAnsi" w:hAnsiTheme="minorHAnsi" w:cs="Arial"/>
          <w:b/>
        </w:rPr>
        <w:t>[day, date and time]</w:t>
      </w:r>
      <w:r w:rsidRPr="007B6A58">
        <w:rPr>
          <w:rFonts w:asciiTheme="minorHAnsi" w:hAnsiTheme="minorHAnsi" w:cs="Arial"/>
        </w:rPr>
        <w:t>.</w:t>
      </w:r>
      <w:r w:rsidRPr="00BA7532">
        <w:rPr>
          <w:rFonts w:ascii="Calibri" w:eastAsia="Times New Roman" w:hAnsi="Calibri"/>
          <w:color w:val="000000"/>
          <w:spacing w:val="0"/>
        </w:rPr>
        <w:t xml:space="preserve"> Please arrive for your appointment 10 minutes early. We are happy to bill your auto insurer for these visits. Please complete the attached MVA Intake form and bring it with you to your appointment. The information you provide will help us to bill your claim. If you are unable to complete the forms before your appointment we have copies here.</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 </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We ask for 24 hours notice of cancellation of appointments.  We do charge for missed appointments/late cancellation; those costs are not covered by insurance.</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 </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Here is the link to our website, </w:t>
      </w:r>
      <w:hyperlink r:id="rId4" w:tooltip="http://www.rise2health.com/" w:history="1">
        <w:r w:rsidRPr="00BA7532">
          <w:rPr>
            <w:rFonts w:ascii="Calibri" w:eastAsia="Times New Roman" w:hAnsi="Calibri"/>
            <w:color w:val="0066CC"/>
            <w:spacing w:val="0"/>
            <w:u w:val="single"/>
          </w:rPr>
          <w:t>www.rise2health.com</w:t>
        </w:r>
      </w:hyperlink>
      <w:r w:rsidRPr="00BA7532">
        <w:rPr>
          <w:rFonts w:ascii="Calibri" w:eastAsia="Times New Roman" w:hAnsi="Calibri"/>
          <w:color w:val="000000"/>
          <w:spacing w:val="0"/>
        </w:rPr>
        <w:t xml:space="preserve">.  You can also find our MVA Patient Intake Form online. I have sent you a link to </w:t>
      </w:r>
      <w:proofErr w:type="spellStart"/>
      <w:r w:rsidRPr="00BA7532">
        <w:rPr>
          <w:rFonts w:ascii="Calibri" w:eastAsia="Times New Roman" w:hAnsi="Calibri"/>
          <w:color w:val="000000"/>
          <w:spacing w:val="0"/>
        </w:rPr>
        <w:t>PatientAlly</w:t>
      </w:r>
      <w:proofErr w:type="spellEnd"/>
      <w:r w:rsidRPr="00BA7532">
        <w:rPr>
          <w:rFonts w:ascii="Calibri" w:eastAsia="Times New Roman" w:hAnsi="Calibri"/>
          <w:color w:val="000000"/>
          <w:spacing w:val="0"/>
        </w:rPr>
        <w:t>, our secure online patient portal. Please take a few minutes to enroll. It is a good option for checking on upcoming appointments and communicating with the office.</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 </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Our address is 1623 NE Broadway, Portland, Oregon 97232.  We are on the right hand side of Broadway next to the Postal Annex</w:t>
      </w:r>
      <w:r w:rsidR="007A6E58">
        <w:rPr>
          <w:rFonts w:ascii="Calibri" w:eastAsia="Times New Roman" w:hAnsi="Calibri"/>
          <w:color w:val="000000"/>
          <w:spacing w:val="0"/>
        </w:rPr>
        <w:t xml:space="preserve"> under the burgu</w:t>
      </w:r>
      <w:r w:rsidRPr="00BA7532">
        <w:rPr>
          <w:rFonts w:ascii="Calibri" w:eastAsia="Times New Roman" w:hAnsi="Calibri"/>
          <w:color w:val="000000"/>
          <w:spacing w:val="0"/>
        </w:rPr>
        <w:t>n</w:t>
      </w:r>
      <w:r w:rsidR="007A6E58">
        <w:rPr>
          <w:rFonts w:ascii="Calibri" w:eastAsia="Times New Roman" w:hAnsi="Calibri"/>
          <w:color w:val="000000"/>
          <w:spacing w:val="0"/>
        </w:rPr>
        <w:t>dy</w:t>
      </w:r>
      <w:r w:rsidRPr="00BA7532">
        <w:rPr>
          <w:rFonts w:ascii="Calibri" w:eastAsia="Times New Roman" w:hAnsi="Calibri"/>
          <w:color w:val="000000"/>
          <w:spacing w:val="0"/>
        </w:rPr>
        <w:t xml:space="preserve"> awning, just a block down from Helen Bernhardt’s Bakery.</w:t>
      </w:r>
    </w:p>
    <w:p w:rsidR="00BA7532" w:rsidRPr="00BA7532" w:rsidRDefault="00BA7532" w:rsidP="00BA7532">
      <w:pPr>
        <w:shd w:val="clear" w:color="auto" w:fill="FFFFFF"/>
        <w:rPr>
          <w:rFonts w:ascii="Calibri" w:eastAsia="Times New Roman" w:hAnsi="Calibri"/>
          <w:color w:val="000000"/>
          <w:spacing w:val="0"/>
        </w:rPr>
      </w:pPr>
      <w:r w:rsidRPr="00BA7532">
        <w:rPr>
          <w:rFonts w:ascii="Calibri" w:eastAsia="Times New Roman" w:hAnsi="Calibri"/>
          <w:color w:val="000000"/>
          <w:spacing w:val="0"/>
        </w:rPr>
        <w:t> </w:t>
      </w:r>
    </w:p>
    <w:p w:rsidR="00BA7532" w:rsidRPr="00BA7532" w:rsidRDefault="00BA7532" w:rsidP="00BA7532">
      <w:pPr>
        <w:rPr>
          <w:rFonts w:ascii="Calibri" w:eastAsia="Times New Roman" w:hAnsi="Calibri"/>
          <w:color w:val="000000"/>
          <w:spacing w:val="0"/>
        </w:rPr>
      </w:pPr>
      <w:r w:rsidRPr="00BA7532">
        <w:rPr>
          <w:rFonts w:ascii="Calibri" w:eastAsia="Times New Roman" w:hAnsi="Calibri"/>
          <w:color w:val="000000"/>
          <w:spacing w:val="0"/>
        </w:rPr>
        <w:t>We look forward to meeting you.</w:t>
      </w:r>
    </w:p>
    <w:p w:rsidR="00BA7532" w:rsidRDefault="00BA7532" w:rsidP="00052B21">
      <w:pPr>
        <w:rPr>
          <w:rFonts w:asciiTheme="minorHAnsi" w:hAnsiTheme="minorHAnsi" w:cs="Arial"/>
        </w:rPr>
      </w:pPr>
    </w:p>
    <w:sectPr w:rsidR="00BA7532" w:rsidSect="00551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C4211"/>
    <w:rsid w:val="00052B21"/>
    <w:rsid w:val="00053EAF"/>
    <w:rsid w:val="000E2648"/>
    <w:rsid w:val="00341876"/>
    <w:rsid w:val="0036035D"/>
    <w:rsid w:val="003D7C02"/>
    <w:rsid w:val="004C4211"/>
    <w:rsid w:val="005427C8"/>
    <w:rsid w:val="00551ED4"/>
    <w:rsid w:val="007A6E58"/>
    <w:rsid w:val="007B5A53"/>
    <w:rsid w:val="007B6A58"/>
    <w:rsid w:val="007F2165"/>
    <w:rsid w:val="008F049E"/>
    <w:rsid w:val="00991D0E"/>
    <w:rsid w:val="00A16992"/>
    <w:rsid w:val="00BA7532"/>
    <w:rsid w:val="00D568D8"/>
    <w:rsid w:val="00E40F57"/>
    <w:rsid w:val="00F47D44"/>
    <w:rsid w:val="00FE0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pacing w:val="-5"/>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B21"/>
    <w:rPr>
      <w:b/>
      <w:bCs/>
    </w:rPr>
  </w:style>
  <w:style w:type="table" w:styleId="TableGrid">
    <w:name w:val="Table Grid"/>
    <w:basedOn w:val="TableNormal"/>
    <w:rsid w:val="00D568D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7532"/>
  </w:style>
  <w:style w:type="character" w:styleId="Hyperlink">
    <w:name w:val="Hyperlink"/>
    <w:basedOn w:val="DefaultParagraphFont"/>
    <w:uiPriority w:val="99"/>
    <w:semiHidden/>
    <w:unhideWhenUsed/>
    <w:rsid w:val="00BA7532"/>
    <w:rPr>
      <w:color w:val="0000FF"/>
      <w:u w:val="single"/>
    </w:rPr>
  </w:style>
</w:styles>
</file>

<file path=word/webSettings.xml><?xml version="1.0" encoding="utf-8"?>
<w:webSettings xmlns:r="http://schemas.openxmlformats.org/officeDocument/2006/relationships" xmlns:w="http://schemas.openxmlformats.org/wordprocessingml/2006/main">
  <w:divs>
    <w:div w:id="848060805">
      <w:bodyDiv w:val="1"/>
      <w:marLeft w:val="0"/>
      <w:marRight w:val="0"/>
      <w:marTop w:val="0"/>
      <w:marBottom w:val="0"/>
      <w:divBdr>
        <w:top w:val="none" w:sz="0" w:space="0" w:color="auto"/>
        <w:left w:val="none" w:sz="0" w:space="0" w:color="auto"/>
        <w:bottom w:val="none" w:sz="0" w:space="0" w:color="auto"/>
        <w:right w:val="none" w:sz="0" w:space="0" w:color="auto"/>
      </w:divBdr>
      <w:divsChild>
        <w:div w:id="1952785502">
          <w:marLeft w:val="0"/>
          <w:marRight w:val="0"/>
          <w:marTop w:val="0"/>
          <w:marBottom w:val="0"/>
          <w:divBdr>
            <w:top w:val="none" w:sz="0" w:space="0" w:color="auto"/>
            <w:left w:val="none" w:sz="0" w:space="0" w:color="auto"/>
            <w:bottom w:val="none" w:sz="0" w:space="0" w:color="auto"/>
            <w:right w:val="none" w:sz="0" w:space="0" w:color="auto"/>
          </w:divBdr>
          <w:divsChild>
            <w:div w:id="948046998">
              <w:marLeft w:val="0"/>
              <w:marRight w:val="0"/>
              <w:marTop w:val="0"/>
              <w:marBottom w:val="0"/>
              <w:divBdr>
                <w:top w:val="none" w:sz="0" w:space="0" w:color="auto"/>
                <w:left w:val="none" w:sz="0" w:space="0" w:color="auto"/>
                <w:bottom w:val="none" w:sz="0" w:space="0" w:color="auto"/>
                <w:right w:val="none" w:sz="0" w:space="0" w:color="auto"/>
              </w:divBdr>
              <w:divsChild>
                <w:div w:id="1053767981">
                  <w:marLeft w:val="0"/>
                  <w:marRight w:val="0"/>
                  <w:marTop w:val="0"/>
                  <w:marBottom w:val="0"/>
                  <w:divBdr>
                    <w:top w:val="none" w:sz="0" w:space="0" w:color="auto"/>
                    <w:left w:val="none" w:sz="0" w:space="0" w:color="auto"/>
                    <w:bottom w:val="none" w:sz="0" w:space="0" w:color="auto"/>
                    <w:right w:val="none" w:sz="0" w:space="0" w:color="auto"/>
                  </w:divBdr>
                </w:div>
                <w:div w:id="481893846">
                  <w:marLeft w:val="0"/>
                  <w:marRight w:val="0"/>
                  <w:marTop w:val="0"/>
                  <w:marBottom w:val="0"/>
                  <w:divBdr>
                    <w:top w:val="none" w:sz="0" w:space="0" w:color="auto"/>
                    <w:left w:val="none" w:sz="0" w:space="0" w:color="auto"/>
                    <w:bottom w:val="none" w:sz="0" w:space="0" w:color="auto"/>
                    <w:right w:val="none" w:sz="0" w:space="0" w:color="auto"/>
                  </w:divBdr>
                </w:div>
                <w:div w:id="858927906">
                  <w:marLeft w:val="0"/>
                  <w:marRight w:val="0"/>
                  <w:marTop w:val="0"/>
                  <w:marBottom w:val="0"/>
                  <w:divBdr>
                    <w:top w:val="none" w:sz="0" w:space="0" w:color="auto"/>
                    <w:left w:val="none" w:sz="0" w:space="0" w:color="auto"/>
                    <w:bottom w:val="none" w:sz="0" w:space="0" w:color="auto"/>
                    <w:right w:val="none" w:sz="0" w:space="0" w:color="auto"/>
                  </w:divBdr>
                </w:div>
                <w:div w:id="1091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6532">
      <w:bodyDiv w:val="1"/>
      <w:marLeft w:val="0"/>
      <w:marRight w:val="0"/>
      <w:marTop w:val="0"/>
      <w:marBottom w:val="0"/>
      <w:divBdr>
        <w:top w:val="none" w:sz="0" w:space="0" w:color="auto"/>
        <w:left w:val="none" w:sz="0" w:space="0" w:color="auto"/>
        <w:bottom w:val="none" w:sz="0" w:space="0" w:color="auto"/>
        <w:right w:val="none" w:sz="0" w:space="0" w:color="auto"/>
      </w:divBdr>
      <w:divsChild>
        <w:div w:id="1054039262">
          <w:marLeft w:val="0"/>
          <w:marRight w:val="0"/>
          <w:marTop w:val="0"/>
          <w:marBottom w:val="0"/>
          <w:divBdr>
            <w:top w:val="none" w:sz="0" w:space="0" w:color="auto"/>
            <w:left w:val="none" w:sz="0" w:space="0" w:color="auto"/>
            <w:bottom w:val="none" w:sz="0" w:space="0" w:color="auto"/>
            <w:right w:val="none" w:sz="0" w:space="0" w:color="auto"/>
          </w:divBdr>
          <w:divsChild>
            <w:div w:id="909773142">
              <w:marLeft w:val="0"/>
              <w:marRight w:val="0"/>
              <w:marTop w:val="0"/>
              <w:marBottom w:val="0"/>
              <w:divBdr>
                <w:top w:val="none" w:sz="0" w:space="0" w:color="auto"/>
                <w:left w:val="none" w:sz="0" w:space="0" w:color="auto"/>
                <w:bottom w:val="none" w:sz="0" w:space="0" w:color="auto"/>
                <w:right w:val="none" w:sz="0" w:space="0" w:color="auto"/>
              </w:divBdr>
              <w:divsChild>
                <w:div w:id="140003504">
                  <w:marLeft w:val="0"/>
                  <w:marRight w:val="0"/>
                  <w:marTop w:val="0"/>
                  <w:marBottom w:val="0"/>
                  <w:divBdr>
                    <w:top w:val="none" w:sz="0" w:space="0" w:color="auto"/>
                    <w:left w:val="none" w:sz="0" w:space="0" w:color="auto"/>
                    <w:bottom w:val="none" w:sz="0" w:space="0" w:color="auto"/>
                    <w:right w:val="none" w:sz="0" w:space="0" w:color="auto"/>
                  </w:divBdr>
                </w:div>
                <w:div w:id="1265844690">
                  <w:marLeft w:val="0"/>
                  <w:marRight w:val="0"/>
                  <w:marTop w:val="0"/>
                  <w:marBottom w:val="0"/>
                  <w:divBdr>
                    <w:top w:val="none" w:sz="0" w:space="0" w:color="auto"/>
                    <w:left w:val="none" w:sz="0" w:space="0" w:color="auto"/>
                    <w:bottom w:val="none" w:sz="0" w:space="0" w:color="auto"/>
                    <w:right w:val="none" w:sz="0" w:space="0" w:color="auto"/>
                  </w:divBdr>
                  <w:divsChild>
                    <w:div w:id="232081268">
                      <w:marLeft w:val="0"/>
                      <w:marRight w:val="0"/>
                      <w:marTop w:val="0"/>
                      <w:marBottom w:val="0"/>
                      <w:divBdr>
                        <w:top w:val="none" w:sz="0" w:space="0" w:color="auto"/>
                        <w:left w:val="none" w:sz="0" w:space="0" w:color="auto"/>
                        <w:bottom w:val="none" w:sz="0" w:space="0" w:color="auto"/>
                        <w:right w:val="none" w:sz="0" w:space="0" w:color="auto"/>
                      </w:divBdr>
                      <w:divsChild>
                        <w:div w:id="1173304838">
                          <w:marLeft w:val="0"/>
                          <w:marRight w:val="0"/>
                          <w:marTop w:val="0"/>
                          <w:marBottom w:val="0"/>
                          <w:divBdr>
                            <w:top w:val="none" w:sz="0" w:space="0" w:color="auto"/>
                            <w:left w:val="none" w:sz="0" w:space="0" w:color="auto"/>
                            <w:bottom w:val="none" w:sz="0" w:space="0" w:color="auto"/>
                            <w:right w:val="none" w:sz="0" w:space="0" w:color="auto"/>
                          </w:divBdr>
                          <w:divsChild>
                            <w:div w:id="2121602081">
                              <w:marLeft w:val="0"/>
                              <w:marRight w:val="0"/>
                              <w:marTop w:val="0"/>
                              <w:marBottom w:val="0"/>
                              <w:divBdr>
                                <w:top w:val="none" w:sz="0" w:space="0" w:color="auto"/>
                                <w:left w:val="none" w:sz="0" w:space="0" w:color="auto"/>
                                <w:bottom w:val="none" w:sz="0" w:space="0" w:color="auto"/>
                                <w:right w:val="none" w:sz="0" w:space="0" w:color="auto"/>
                              </w:divBdr>
                              <w:divsChild>
                                <w:div w:id="900604937">
                                  <w:marLeft w:val="0"/>
                                  <w:marRight w:val="0"/>
                                  <w:marTop w:val="0"/>
                                  <w:marBottom w:val="0"/>
                                  <w:divBdr>
                                    <w:top w:val="none" w:sz="0" w:space="0" w:color="auto"/>
                                    <w:left w:val="none" w:sz="0" w:space="0" w:color="auto"/>
                                    <w:bottom w:val="none" w:sz="0" w:space="0" w:color="auto"/>
                                    <w:right w:val="none" w:sz="0" w:space="0" w:color="auto"/>
                                  </w:divBdr>
                                  <w:divsChild>
                                    <w:div w:id="689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ww.rise2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dc:creator>
  <cp:lastModifiedBy>Joshua David</cp:lastModifiedBy>
  <cp:revision>4</cp:revision>
  <dcterms:created xsi:type="dcterms:W3CDTF">2018-10-18T20:12:00Z</dcterms:created>
  <dcterms:modified xsi:type="dcterms:W3CDTF">2019-01-09T18:26:00Z</dcterms:modified>
</cp:coreProperties>
</file>