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8D1" w:rsidRPr="005B503E" w:rsidRDefault="00560EE5">
      <w:pPr>
        <w:spacing w:after="0" w:line="240" w:lineRule="auto"/>
        <w:rPr>
          <w:sz w:val="56"/>
        </w:rPr>
      </w:pPr>
      <w:r w:rsidRPr="005B503E">
        <w:rPr>
          <w:rFonts w:ascii="Arial" w:eastAsia="Arial" w:hAnsi="Arial" w:cs="Arial"/>
          <w:sz w:val="72"/>
        </w:rPr>
        <w:t xml:space="preserve">Title:  An Informal Review of Opioid Dependence (Addiction) Associated with Chronic Opioid </w:t>
      </w:r>
      <w:r w:rsidR="00AC629B">
        <w:rPr>
          <w:rFonts w:ascii="Arial" w:eastAsia="Arial" w:hAnsi="Arial" w:cs="Arial"/>
          <w:sz w:val="72"/>
        </w:rPr>
        <w:t xml:space="preserve">Assisted </w:t>
      </w:r>
      <w:r w:rsidRPr="005B503E">
        <w:rPr>
          <w:rFonts w:ascii="Arial" w:eastAsia="Arial" w:hAnsi="Arial" w:cs="Arial"/>
          <w:sz w:val="72"/>
        </w:rPr>
        <w:t>Therapy (CO</w:t>
      </w:r>
      <w:r w:rsidR="00AC629B">
        <w:rPr>
          <w:rFonts w:ascii="Arial" w:eastAsia="Arial" w:hAnsi="Arial" w:cs="Arial"/>
          <w:sz w:val="72"/>
        </w:rPr>
        <w:t>A</w:t>
      </w:r>
      <w:r w:rsidRPr="005B503E">
        <w:rPr>
          <w:rFonts w:ascii="Arial" w:eastAsia="Arial" w:hAnsi="Arial" w:cs="Arial"/>
          <w:sz w:val="72"/>
        </w:rPr>
        <w:t xml:space="preserve">T) for Chronic Pain.  </w:t>
      </w:r>
    </w:p>
    <w:p w:rsidR="00AD38D1" w:rsidRPr="005B503E" w:rsidRDefault="00AD38D1">
      <w:pPr>
        <w:spacing w:line="240" w:lineRule="auto"/>
        <w:rPr>
          <w:sz w:val="56"/>
        </w:rPr>
      </w:pPr>
    </w:p>
    <w:p w:rsidR="00AD38D1" w:rsidRPr="005B503E" w:rsidRDefault="00560EE5">
      <w:pPr>
        <w:spacing w:line="240" w:lineRule="auto"/>
        <w:rPr>
          <w:sz w:val="28"/>
        </w:rPr>
      </w:pPr>
      <w:r w:rsidRPr="005B503E">
        <w:rPr>
          <w:rFonts w:ascii="Arial" w:eastAsia="Arial" w:hAnsi="Arial" w:cs="Arial"/>
          <w:sz w:val="32"/>
        </w:rPr>
        <w:t>Author:  James K. Rotchford, M.D., M.P.H.</w:t>
      </w:r>
    </w:p>
    <w:p w:rsidR="00AD38D1" w:rsidRPr="005B503E" w:rsidRDefault="00560EE5">
      <w:pPr>
        <w:spacing w:line="240" w:lineRule="auto"/>
        <w:rPr>
          <w:sz w:val="28"/>
        </w:rPr>
      </w:pPr>
      <w:r w:rsidRPr="005B503E">
        <w:rPr>
          <w:rFonts w:ascii="Arial" w:eastAsia="Arial" w:hAnsi="Arial" w:cs="Arial"/>
          <w:sz w:val="32"/>
        </w:rPr>
        <w:t xml:space="preserve">Medical Director of </w:t>
      </w:r>
      <w:proofErr w:type="spellStart"/>
      <w:r w:rsidRPr="005B503E">
        <w:rPr>
          <w:rFonts w:ascii="Arial" w:eastAsia="Arial" w:hAnsi="Arial" w:cs="Arial"/>
          <w:sz w:val="32"/>
        </w:rPr>
        <w:t>Olympas</w:t>
      </w:r>
      <w:proofErr w:type="spellEnd"/>
      <w:r w:rsidRPr="005B503E">
        <w:rPr>
          <w:rFonts w:ascii="Arial" w:eastAsia="Arial" w:hAnsi="Arial" w:cs="Arial"/>
          <w:sz w:val="32"/>
        </w:rPr>
        <w:t xml:space="preserve"> Pain &amp; Addiction Services, P.C.</w:t>
      </w:r>
    </w:p>
    <w:p w:rsidR="00AD38D1" w:rsidRDefault="00AD38D1">
      <w:pPr>
        <w:spacing w:line="240" w:lineRule="auto"/>
      </w:pPr>
    </w:p>
    <w:p w:rsidR="00AD38D1" w:rsidRPr="005B503E" w:rsidRDefault="00560EE5">
      <w:pPr>
        <w:spacing w:line="240" w:lineRule="auto"/>
        <w:rPr>
          <w:sz w:val="24"/>
        </w:rPr>
      </w:pPr>
      <w:r w:rsidRPr="005B503E">
        <w:rPr>
          <w:rFonts w:ascii="Arial" w:eastAsia="Arial" w:hAnsi="Arial" w:cs="Arial"/>
          <w:sz w:val="28"/>
        </w:rPr>
        <w:t>Contact information:</w:t>
      </w:r>
    </w:p>
    <w:p w:rsidR="00AD38D1" w:rsidRPr="005B503E" w:rsidRDefault="00560EE5">
      <w:pPr>
        <w:spacing w:line="240" w:lineRule="auto"/>
        <w:rPr>
          <w:sz w:val="24"/>
        </w:rPr>
      </w:pPr>
      <w:r w:rsidRPr="005B503E">
        <w:rPr>
          <w:rFonts w:ascii="Arial" w:eastAsia="Arial" w:hAnsi="Arial" w:cs="Arial"/>
          <w:sz w:val="28"/>
        </w:rPr>
        <w:t>James K. Rotchford, M.D.</w:t>
      </w:r>
    </w:p>
    <w:p w:rsidR="00AD38D1" w:rsidRPr="005B503E" w:rsidRDefault="00560EE5">
      <w:pPr>
        <w:spacing w:line="240" w:lineRule="auto"/>
        <w:rPr>
          <w:sz w:val="24"/>
        </w:rPr>
      </w:pPr>
      <w:proofErr w:type="gramStart"/>
      <w:r w:rsidRPr="005B503E">
        <w:rPr>
          <w:rFonts w:ascii="Arial" w:eastAsia="Arial" w:hAnsi="Arial" w:cs="Arial"/>
          <w:sz w:val="28"/>
        </w:rPr>
        <w:t>c/o</w:t>
      </w:r>
      <w:proofErr w:type="gramEnd"/>
      <w:r w:rsidRPr="005B503E">
        <w:rPr>
          <w:rFonts w:ascii="Arial" w:eastAsia="Arial" w:hAnsi="Arial" w:cs="Arial"/>
          <w:sz w:val="28"/>
        </w:rPr>
        <w:t xml:space="preserve"> OPAS P.C.</w:t>
      </w:r>
    </w:p>
    <w:p w:rsidR="00AD38D1" w:rsidRPr="005B503E" w:rsidRDefault="00560EE5">
      <w:pPr>
        <w:spacing w:line="240" w:lineRule="auto"/>
        <w:rPr>
          <w:sz w:val="24"/>
        </w:rPr>
      </w:pPr>
      <w:r w:rsidRPr="005B503E">
        <w:rPr>
          <w:rFonts w:ascii="Arial" w:eastAsia="Arial" w:hAnsi="Arial" w:cs="Arial"/>
          <w:sz w:val="28"/>
        </w:rPr>
        <w:t>1136 Water Street, Suite 107</w:t>
      </w:r>
    </w:p>
    <w:p w:rsidR="00AD38D1" w:rsidRPr="005B503E" w:rsidRDefault="00560EE5">
      <w:pPr>
        <w:spacing w:line="240" w:lineRule="auto"/>
        <w:rPr>
          <w:sz w:val="24"/>
        </w:rPr>
      </w:pPr>
      <w:r w:rsidRPr="005B503E">
        <w:rPr>
          <w:rFonts w:ascii="Arial" w:eastAsia="Arial" w:hAnsi="Arial" w:cs="Arial"/>
          <w:sz w:val="28"/>
        </w:rPr>
        <w:t>Port Townsend, WA  98368</w:t>
      </w:r>
    </w:p>
    <w:p w:rsidR="00AD38D1" w:rsidRPr="005B503E" w:rsidRDefault="00AD38D1">
      <w:pPr>
        <w:spacing w:line="240" w:lineRule="auto"/>
        <w:rPr>
          <w:sz w:val="24"/>
        </w:rPr>
      </w:pPr>
    </w:p>
    <w:p w:rsidR="00AD38D1" w:rsidRPr="005B503E" w:rsidRDefault="00560EE5">
      <w:pPr>
        <w:spacing w:line="240" w:lineRule="auto"/>
        <w:rPr>
          <w:sz w:val="24"/>
        </w:rPr>
      </w:pPr>
      <w:r w:rsidRPr="005B503E">
        <w:rPr>
          <w:rFonts w:ascii="Arial" w:eastAsia="Arial" w:hAnsi="Arial" w:cs="Arial"/>
          <w:sz w:val="28"/>
        </w:rPr>
        <w:t>Tel: 360.38</w:t>
      </w:r>
      <w:r w:rsidR="00507E0B" w:rsidRPr="005B503E">
        <w:rPr>
          <w:rFonts w:ascii="Arial" w:eastAsia="Arial" w:hAnsi="Arial" w:cs="Arial"/>
          <w:sz w:val="28"/>
        </w:rPr>
        <w:t>2.5</w:t>
      </w:r>
      <w:r w:rsidRPr="005B503E">
        <w:rPr>
          <w:rFonts w:ascii="Arial" w:eastAsia="Arial" w:hAnsi="Arial" w:cs="Arial"/>
          <w:sz w:val="28"/>
        </w:rPr>
        <w:t>4843</w:t>
      </w:r>
    </w:p>
    <w:p w:rsidR="00AD38D1" w:rsidRPr="005B503E" w:rsidRDefault="00560EE5">
      <w:pPr>
        <w:spacing w:line="240" w:lineRule="auto"/>
        <w:rPr>
          <w:sz w:val="24"/>
        </w:rPr>
      </w:pPr>
      <w:r w:rsidRPr="005B503E">
        <w:rPr>
          <w:rFonts w:ascii="Arial" w:eastAsia="Arial" w:hAnsi="Arial" w:cs="Arial"/>
          <w:sz w:val="28"/>
        </w:rPr>
        <w:t>Fax:  360.37</w:t>
      </w:r>
      <w:r w:rsidR="00507E0B" w:rsidRPr="005B503E">
        <w:rPr>
          <w:rFonts w:ascii="Arial" w:eastAsia="Arial" w:hAnsi="Arial" w:cs="Arial"/>
          <w:sz w:val="28"/>
        </w:rPr>
        <w:t>9.]</w:t>
      </w:r>
      <w:r w:rsidRPr="005B503E">
        <w:rPr>
          <w:rFonts w:ascii="Arial" w:eastAsia="Arial" w:hAnsi="Arial" w:cs="Arial"/>
          <w:sz w:val="28"/>
        </w:rPr>
        <w:t>1441</w:t>
      </w:r>
    </w:p>
    <w:p w:rsidR="00AD38D1" w:rsidRDefault="00560EE5">
      <w:pPr>
        <w:spacing w:line="240" w:lineRule="auto"/>
        <w:rPr>
          <w:rFonts w:ascii="Arial" w:eastAsia="Arial" w:hAnsi="Arial" w:cs="Arial"/>
          <w:sz w:val="28"/>
        </w:rPr>
      </w:pPr>
      <w:r w:rsidRPr="005B503E">
        <w:rPr>
          <w:rFonts w:ascii="Arial" w:eastAsia="Arial" w:hAnsi="Arial" w:cs="Arial"/>
          <w:sz w:val="28"/>
        </w:rPr>
        <w:t xml:space="preserve">E-mail:  </w:t>
      </w:r>
      <w:hyperlink r:id="rId8" w:history="1">
        <w:r w:rsidR="00314682" w:rsidRPr="00493B11">
          <w:rPr>
            <w:rStyle w:val="Hyperlink"/>
            <w:rFonts w:ascii="Arial" w:eastAsia="Arial" w:hAnsi="Arial" w:cs="Arial"/>
            <w:sz w:val="28"/>
          </w:rPr>
          <w:t>JKRotchford@gmail.com</w:t>
        </w:r>
      </w:hyperlink>
    </w:p>
    <w:p w:rsidR="00314682" w:rsidRDefault="00F156F7">
      <w:pPr>
        <w:spacing w:line="240" w:lineRule="auto"/>
        <w:rPr>
          <w:rFonts w:ascii="Arial" w:eastAsia="Arial" w:hAnsi="Arial" w:cs="Arial"/>
          <w:sz w:val="28"/>
        </w:rPr>
      </w:pPr>
      <w:hyperlink r:id="rId9" w:history="1">
        <w:r w:rsidR="00314682" w:rsidRPr="00493B11">
          <w:rPr>
            <w:rStyle w:val="Hyperlink"/>
            <w:rFonts w:ascii="Arial" w:eastAsia="Arial" w:hAnsi="Arial" w:cs="Arial"/>
            <w:sz w:val="28"/>
          </w:rPr>
          <w:t>www.opas.us</w:t>
        </w:r>
      </w:hyperlink>
      <w:r w:rsidR="00314682">
        <w:rPr>
          <w:rFonts w:ascii="Arial" w:eastAsia="Arial" w:hAnsi="Arial" w:cs="Arial"/>
          <w:sz w:val="28"/>
        </w:rPr>
        <w:t xml:space="preserve"> / </w:t>
      </w:r>
      <w:hyperlink r:id="rId10" w:history="1">
        <w:r w:rsidR="00314682" w:rsidRPr="00493B11">
          <w:rPr>
            <w:rStyle w:val="Hyperlink"/>
            <w:rFonts w:ascii="Arial" w:eastAsia="Arial" w:hAnsi="Arial" w:cs="Arial"/>
            <w:sz w:val="28"/>
          </w:rPr>
          <w:t>www.drrotchford.com</w:t>
        </w:r>
      </w:hyperlink>
    </w:p>
    <w:p w:rsidR="00314682" w:rsidRPr="005B503E" w:rsidRDefault="00314682">
      <w:pPr>
        <w:spacing w:line="240" w:lineRule="auto"/>
        <w:rPr>
          <w:sz w:val="24"/>
        </w:rPr>
      </w:pPr>
    </w:p>
    <w:p w:rsidR="00AD38D1" w:rsidRDefault="00AD38D1">
      <w:pPr>
        <w:spacing w:after="0" w:line="240" w:lineRule="auto"/>
      </w:pPr>
    </w:p>
    <w:p w:rsidR="00AD38D1" w:rsidRDefault="00AD38D1"/>
    <w:p w:rsidR="00AD38D1" w:rsidRDefault="00AD38D1">
      <w:pPr>
        <w:spacing w:after="0" w:line="240" w:lineRule="auto"/>
      </w:pPr>
    </w:p>
    <w:p w:rsidR="00AD38D1" w:rsidRDefault="00AD38D1">
      <w:pPr>
        <w:spacing w:after="0" w:line="240" w:lineRule="auto"/>
      </w:pPr>
    </w:p>
    <w:p w:rsidR="00AD38D1" w:rsidRDefault="00560EE5">
      <w:pPr>
        <w:spacing w:line="240" w:lineRule="auto"/>
      </w:pPr>
      <w:r>
        <w:rPr>
          <w:rFonts w:ascii="Arial" w:eastAsia="Arial" w:hAnsi="Arial" w:cs="Arial"/>
          <w:b/>
          <w:sz w:val="24"/>
        </w:rPr>
        <w:t xml:space="preserve">ABSTRACT: </w:t>
      </w:r>
    </w:p>
    <w:p w:rsidR="00AD38D1" w:rsidRDefault="00560EE5">
      <w:pPr>
        <w:spacing w:line="240" w:lineRule="auto"/>
      </w:pPr>
      <w:r>
        <w:rPr>
          <w:rFonts w:ascii="Arial" w:eastAsia="Arial" w:hAnsi="Arial" w:cs="Arial"/>
          <w:sz w:val="24"/>
        </w:rPr>
        <w:t xml:space="preserve">The diagnosis of opioid dependence (addiction) in pain patients on chronic opioid </w:t>
      </w:r>
      <w:r w:rsidR="00AC629B">
        <w:rPr>
          <w:rFonts w:ascii="Arial" w:eastAsia="Arial" w:hAnsi="Arial" w:cs="Arial"/>
          <w:sz w:val="24"/>
        </w:rPr>
        <w:t xml:space="preserve">assisted </w:t>
      </w:r>
      <w:r>
        <w:rPr>
          <w:rFonts w:ascii="Arial" w:eastAsia="Arial" w:hAnsi="Arial" w:cs="Arial"/>
          <w:sz w:val="24"/>
        </w:rPr>
        <w:t>therapy (CO</w:t>
      </w:r>
      <w:r w:rsidR="00AC629B">
        <w:rPr>
          <w:rFonts w:ascii="Arial" w:eastAsia="Arial" w:hAnsi="Arial" w:cs="Arial"/>
          <w:sz w:val="24"/>
        </w:rPr>
        <w:t>A</w:t>
      </w:r>
      <w:r>
        <w:rPr>
          <w:rFonts w:ascii="Arial" w:eastAsia="Arial" w:hAnsi="Arial" w:cs="Arial"/>
          <w:sz w:val="24"/>
        </w:rPr>
        <w:t xml:space="preserve">T) is reviewed. </w:t>
      </w:r>
      <w:r>
        <w:rPr>
          <w:rFonts w:ascii="Arial" w:eastAsia="Arial" w:hAnsi="Arial" w:cs="Arial"/>
          <w:color w:val="222222"/>
          <w:sz w:val="24"/>
        </w:rPr>
        <w:t xml:space="preserve">Some of the clinical implications of managing pain in opioid dependent patients, or those pain patients who are at high risk for opioid dependence are discussed.  </w:t>
      </w:r>
    </w:p>
    <w:p w:rsidR="00AD38D1" w:rsidRDefault="00560EE5">
      <w:pPr>
        <w:spacing w:line="240" w:lineRule="auto"/>
      </w:pPr>
      <w:r>
        <w:rPr>
          <w:rFonts w:ascii="Arial" w:eastAsia="Arial" w:hAnsi="Arial" w:cs="Arial"/>
          <w:sz w:val="24"/>
        </w:rPr>
        <w:t xml:space="preserve">Clinical observations and </w:t>
      </w:r>
      <w:r>
        <w:rPr>
          <w:rFonts w:ascii="Arial" w:eastAsia="Arial" w:hAnsi="Arial" w:cs="Arial"/>
          <w:color w:val="222222"/>
          <w:sz w:val="24"/>
        </w:rPr>
        <w:t>an informal review of the pertinent literature support a common failure to make an appropriate opioid addiction diagnosis in pain patients on CO</w:t>
      </w:r>
      <w:r w:rsidR="00AC629B">
        <w:rPr>
          <w:rFonts w:ascii="Arial" w:eastAsia="Arial" w:hAnsi="Arial" w:cs="Arial"/>
          <w:color w:val="222222"/>
          <w:sz w:val="24"/>
        </w:rPr>
        <w:t>A</w:t>
      </w:r>
      <w:r>
        <w:rPr>
          <w:rFonts w:ascii="Arial" w:eastAsia="Arial" w:hAnsi="Arial" w:cs="Arial"/>
          <w:color w:val="222222"/>
          <w:sz w:val="24"/>
        </w:rPr>
        <w:t xml:space="preserve">T.  </w:t>
      </w:r>
    </w:p>
    <w:p w:rsidR="00AD38D1" w:rsidRDefault="00560EE5">
      <w:pPr>
        <w:spacing w:line="240" w:lineRule="auto"/>
      </w:pPr>
      <w:r>
        <w:rPr>
          <w:rFonts w:ascii="Arial" w:eastAsia="Arial" w:hAnsi="Arial" w:cs="Arial"/>
          <w:color w:val="222222"/>
          <w:sz w:val="24"/>
        </w:rPr>
        <w:t xml:space="preserve">The paper aims to help opioid addiction be better recognized, prevented, and treated when pain is managed with </w:t>
      </w:r>
      <w:r w:rsidR="00AC629B">
        <w:rPr>
          <w:rFonts w:ascii="Arial" w:eastAsia="Arial" w:hAnsi="Arial" w:cs="Arial"/>
          <w:color w:val="222222"/>
          <w:sz w:val="24"/>
        </w:rPr>
        <w:t>COAT</w:t>
      </w:r>
      <w:r>
        <w:rPr>
          <w:rFonts w:ascii="Arial" w:eastAsia="Arial" w:hAnsi="Arial" w:cs="Arial"/>
          <w:color w:val="222222"/>
          <w:sz w:val="24"/>
        </w:rPr>
        <w:t xml:space="preserve">. </w:t>
      </w:r>
      <w:r>
        <w:rPr>
          <w:rFonts w:ascii="Arial" w:eastAsia="Arial" w:hAnsi="Arial" w:cs="Arial"/>
          <w:sz w:val="24"/>
        </w:rPr>
        <w:t xml:space="preserve">The paper provides an important foundation for justifying </w:t>
      </w:r>
      <w:r w:rsidR="00924DDF">
        <w:rPr>
          <w:rFonts w:ascii="Arial" w:eastAsia="Arial" w:hAnsi="Arial" w:cs="Arial"/>
          <w:sz w:val="24"/>
        </w:rPr>
        <w:t xml:space="preserve">and designing studies which </w:t>
      </w:r>
      <w:r>
        <w:rPr>
          <w:rFonts w:ascii="Arial" w:eastAsia="Arial" w:hAnsi="Arial" w:cs="Arial"/>
          <w:sz w:val="24"/>
        </w:rPr>
        <w:t xml:space="preserve">establish the prevalence and incidence of opioid addiction in pain patients who receive </w:t>
      </w:r>
      <w:r w:rsidR="00AC629B">
        <w:rPr>
          <w:rFonts w:ascii="Arial" w:eastAsia="Arial" w:hAnsi="Arial" w:cs="Arial"/>
          <w:sz w:val="24"/>
        </w:rPr>
        <w:t>COAT</w:t>
      </w:r>
      <w:r>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b/>
          <w:sz w:val="24"/>
        </w:rPr>
        <w:t xml:space="preserve">Key words: </w:t>
      </w:r>
      <w:r>
        <w:rPr>
          <w:rFonts w:ascii="Arial" w:eastAsia="Arial" w:hAnsi="Arial" w:cs="Arial"/>
          <w:sz w:val="24"/>
        </w:rPr>
        <w:t xml:space="preserve"> Opioid, Opioid Dependence, Substance Abuse, Substance Dependence, Substance Use Disorder, Addiction, Pain management, Chronic Pain, Opioid Therapy, Epidemiology, Sensitivity, False Negative.</w:t>
      </w:r>
    </w:p>
    <w:p w:rsidR="00AD38D1" w:rsidRDefault="00AD38D1">
      <w:pPr>
        <w:spacing w:after="0" w:line="240" w:lineRule="auto"/>
      </w:pPr>
    </w:p>
    <w:p w:rsidR="00AD38D1" w:rsidRDefault="00AD38D1">
      <w:pPr>
        <w:spacing w:after="0" w:line="240" w:lineRule="auto"/>
      </w:pPr>
    </w:p>
    <w:p w:rsidR="00AD38D1" w:rsidRDefault="00AD38D1">
      <w:pPr>
        <w:spacing w:after="0" w:line="240" w:lineRule="auto"/>
      </w:pPr>
    </w:p>
    <w:p w:rsidR="00AD38D1" w:rsidRDefault="00560EE5">
      <w:r>
        <w:br w:type="page"/>
      </w:r>
    </w:p>
    <w:p w:rsidR="00AD38D1" w:rsidRDefault="00AD38D1">
      <w:pPr>
        <w:spacing w:after="0" w:line="240" w:lineRule="auto"/>
      </w:pPr>
    </w:p>
    <w:p w:rsidR="00AD38D1" w:rsidRDefault="00AD38D1">
      <w:pPr>
        <w:spacing w:after="0" w:line="240" w:lineRule="auto"/>
      </w:pPr>
    </w:p>
    <w:p w:rsidR="00AD38D1" w:rsidRDefault="00AD38D1">
      <w:pPr>
        <w:spacing w:after="0" w:line="240" w:lineRule="auto"/>
      </w:pPr>
    </w:p>
    <w:p w:rsidR="00AD38D1" w:rsidRDefault="00560EE5">
      <w:pPr>
        <w:spacing w:after="0" w:line="240" w:lineRule="auto"/>
      </w:pPr>
      <w:r>
        <w:rPr>
          <w:rFonts w:ascii="Arial" w:eastAsia="Arial" w:hAnsi="Arial" w:cs="Arial"/>
          <w:sz w:val="24"/>
        </w:rPr>
        <w:t>Title: An Informal Review of Opioid Dependence (Addiction) Associated with Chronic Opioid Therapy (</w:t>
      </w:r>
      <w:r w:rsidR="00AC629B">
        <w:rPr>
          <w:rFonts w:ascii="Arial" w:eastAsia="Arial" w:hAnsi="Arial" w:cs="Arial"/>
          <w:sz w:val="24"/>
        </w:rPr>
        <w:t>COAT</w:t>
      </w:r>
      <w:r>
        <w:rPr>
          <w:rFonts w:ascii="Arial" w:eastAsia="Arial" w:hAnsi="Arial" w:cs="Arial"/>
          <w:sz w:val="24"/>
        </w:rPr>
        <w:t xml:space="preserve">) for Chronic Pain.  </w:t>
      </w:r>
    </w:p>
    <w:p w:rsidR="00AD38D1" w:rsidRDefault="00AD38D1"/>
    <w:p w:rsidR="00AD38D1" w:rsidRPr="00563B5A" w:rsidRDefault="00560EE5">
      <w:pPr>
        <w:rPr>
          <w:sz w:val="24"/>
        </w:rPr>
      </w:pPr>
      <w:r w:rsidRPr="00563B5A">
        <w:rPr>
          <w:rFonts w:ascii="Arial" w:eastAsia="Arial" w:hAnsi="Arial" w:cs="Arial"/>
          <w:b/>
          <w:sz w:val="32"/>
        </w:rPr>
        <w:t>Introduction:</w:t>
      </w:r>
    </w:p>
    <w:p w:rsidR="00AD38D1" w:rsidRDefault="00560EE5">
      <w:pPr>
        <w:spacing w:line="240" w:lineRule="auto"/>
      </w:pPr>
      <w:r>
        <w:rPr>
          <w:rFonts w:ascii="Arial" w:eastAsia="Arial" w:hAnsi="Arial" w:cs="Arial"/>
          <w:sz w:val="24"/>
        </w:rPr>
        <w:t xml:space="preserve">Established and validated criteria for the diagnosis of opioid dependence are available.  Opioid addiction is synonymous with opioid dependence based on DSM-IV TR criteria. (See Table 1) Some clinicians confuse physical dependence with drug dependence.  Drug dependence is the label for addiction under DSM-IV terminology.  To avoid confusion with physical dependence, the term opioid addiction, rather than the DSM-IV TR term of opioid dependence, will be used in this paper.    </w:t>
      </w:r>
    </w:p>
    <w:p w:rsidR="00AD38D1" w:rsidRDefault="00560EE5">
      <w:pPr>
        <w:spacing w:line="240" w:lineRule="auto"/>
      </w:pPr>
      <w:r>
        <w:rPr>
          <w:rFonts w:ascii="Arial" w:eastAsia="Arial" w:hAnsi="Arial" w:cs="Arial"/>
          <w:sz w:val="24"/>
        </w:rPr>
        <w:t>Inadequate treatment of pain has significant morbidity and mortality (1) The failure to make an opioid addiction diagnosis in pain patients on chronic opioid therapy (</w:t>
      </w:r>
      <w:r w:rsidR="00AC629B">
        <w:rPr>
          <w:rFonts w:ascii="Arial" w:eastAsia="Arial" w:hAnsi="Arial" w:cs="Arial"/>
          <w:sz w:val="24"/>
        </w:rPr>
        <w:t>COAT</w:t>
      </w:r>
      <w:r>
        <w:rPr>
          <w:rFonts w:ascii="Arial" w:eastAsia="Arial" w:hAnsi="Arial" w:cs="Arial"/>
          <w:sz w:val="24"/>
        </w:rPr>
        <w:t>) likely adds further to this significant morbidity and mortality</w:t>
      </w:r>
      <w:proofErr w:type="gramStart"/>
      <w:r>
        <w:rPr>
          <w:rFonts w:ascii="Arial" w:eastAsia="Arial" w:hAnsi="Arial" w:cs="Arial"/>
          <w:sz w:val="24"/>
        </w:rPr>
        <w:t>.(</w:t>
      </w:r>
      <w:proofErr w:type="gramEnd"/>
      <w:r>
        <w:rPr>
          <w:rFonts w:ascii="Arial" w:eastAsia="Arial" w:hAnsi="Arial" w:cs="Arial"/>
          <w:sz w:val="24"/>
        </w:rPr>
        <w:t xml:space="preserve">2-5)  Multiple studies report patients addicted to opioids have high levels of mortality and morbidity regardless of pain status.   Examples include: </w:t>
      </w:r>
    </w:p>
    <w:p w:rsidR="00AD38D1" w:rsidRDefault="00560EE5">
      <w:pPr>
        <w:spacing w:line="240" w:lineRule="auto"/>
        <w:ind w:left="720"/>
      </w:pPr>
      <w:r>
        <w:rPr>
          <w:rFonts w:ascii="Arial" w:eastAsia="Arial" w:hAnsi="Arial" w:cs="Arial"/>
          <w:sz w:val="24"/>
        </w:rPr>
        <w:tab/>
        <w:t xml:space="preserve">In a 2003 yearlong Swedish study, 4 out of 20 opioid addicted controls died compared to none in the group being treated for opioid addiction with buprenorphine. (6)  </w:t>
      </w:r>
    </w:p>
    <w:p w:rsidR="00AD38D1" w:rsidRDefault="00560EE5">
      <w:pPr>
        <w:spacing w:line="240" w:lineRule="auto"/>
        <w:ind w:left="720"/>
      </w:pPr>
      <w:r>
        <w:rPr>
          <w:rFonts w:ascii="Arial" w:eastAsia="Arial" w:hAnsi="Arial" w:cs="Arial"/>
          <w:sz w:val="24"/>
        </w:rPr>
        <w:tab/>
        <w:t>A 2009 Norwegian study confirmed the importance of ready access to Opioid Maintenance</w:t>
      </w:r>
      <w:r>
        <w:rPr>
          <w:rFonts w:ascii="Arial" w:eastAsia="Arial" w:hAnsi="Arial" w:cs="Arial"/>
          <w:sz w:val="24"/>
        </w:rPr>
        <w:tab/>
        <w:t xml:space="preserve">Therapy (OMT) to prevent high mortality rates from untreated opioid addiction.(7)  </w:t>
      </w:r>
    </w:p>
    <w:p w:rsidR="00AD38D1" w:rsidRDefault="00560EE5">
      <w:pPr>
        <w:spacing w:line="240" w:lineRule="auto"/>
      </w:pPr>
      <w:r>
        <w:rPr>
          <w:rFonts w:ascii="Arial" w:eastAsia="Arial" w:hAnsi="Arial" w:cs="Arial"/>
          <w:sz w:val="24"/>
        </w:rPr>
        <w:t xml:space="preserve">The above studies involve heroin addicted patients.  Hence, it </w:t>
      </w:r>
      <w:r w:rsidR="002125F6">
        <w:rPr>
          <w:rFonts w:ascii="Arial" w:eastAsia="Arial" w:hAnsi="Arial" w:cs="Arial"/>
          <w:sz w:val="24"/>
        </w:rPr>
        <w:t xml:space="preserve">could be argued these patients </w:t>
      </w:r>
      <w:r>
        <w:rPr>
          <w:rFonts w:ascii="Arial" w:eastAsia="Arial" w:hAnsi="Arial" w:cs="Arial"/>
          <w:sz w:val="24"/>
        </w:rPr>
        <w:t>represent a more severe spectrum of opioid addiction</w:t>
      </w:r>
      <w:proofErr w:type="gramStart"/>
      <w:r>
        <w:rPr>
          <w:rFonts w:ascii="Arial" w:eastAsia="Arial" w:hAnsi="Arial" w:cs="Arial"/>
          <w:sz w:val="24"/>
        </w:rPr>
        <w:t>.(</w:t>
      </w:r>
      <w:proofErr w:type="gramEnd"/>
      <w:r>
        <w:rPr>
          <w:rFonts w:ascii="Arial" w:eastAsia="Arial" w:hAnsi="Arial" w:cs="Arial"/>
          <w:sz w:val="24"/>
        </w:rPr>
        <w:t>8)  Regardless of opioid used unrecognized and untreated opioid addiction can be expected to have serious health consequences.  The recent public health crisis of prescription drug overdoses confirms significant mortality risks</w:t>
      </w:r>
      <w:proofErr w:type="gramStart"/>
      <w:r>
        <w:rPr>
          <w:rFonts w:ascii="Arial" w:eastAsia="Arial" w:hAnsi="Arial" w:cs="Arial"/>
          <w:sz w:val="24"/>
        </w:rPr>
        <w:t>.(</w:t>
      </w:r>
      <w:proofErr w:type="gramEnd"/>
      <w:r>
        <w:rPr>
          <w:rFonts w:ascii="Arial" w:eastAsia="Arial" w:hAnsi="Arial" w:cs="Arial"/>
          <w:sz w:val="24"/>
        </w:rPr>
        <w:t>3)  According to the Centers for Disease Control and Prevention, multiple drugs were listed in 7</w:t>
      </w:r>
      <w:r w:rsidR="00507E0B">
        <w:rPr>
          <w:rFonts w:ascii="Arial" w:eastAsia="Arial" w:hAnsi="Arial" w:cs="Arial"/>
          <w:sz w:val="24"/>
        </w:rPr>
        <w:t>2.]</w:t>
      </w:r>
      <w:r>
        <w:rPr>
          <w:rFonts w:ascii="Arial" w:eastAsia="Arial" w:hAnsi="Arial" w:cs="Arial"/>
          <w:sz w:val="24"/>
        </w:rPr>
        <w:t>3% of “opioid-related fatality” death certificates.(9)  While opioid overdose mortality is often associated with mixing opioids with other substances, particularly sedatives, the overall</w:t>
      </w:r>
      <w:r>
        <w:t xml:space="preserve"> </w:t>
      </w:r>
      <w:r>
        <w:rPr>
          <w:rFonts w:ascii="Arial" w:eastAsia="Arial" w:hAnsi="Arial" w:cs="Arial"/>
          <w:sz w:val="24"/>
        </w:rPr>
        <w:t>etiology of opioid-related deaths is complex and multi-factorial.(10)  The varied risk factors and causes do not mitigate the significant mortality from untreated opioid addiction.(2,4-7,11-12).</w:t>
      </w:r>
    </w:p>
    <w:p w:rsidR="00AD38D1" w:rsidRDefault="00560EE5">
      <w:pPr>
        <w:spacing w:line="240" w:lineRule="auto"/>
      </w:pPr>
      <w:r>
        <w:rPr>
          <w:rFonts w:ascii="Arial" w:eastAsia="Arial" w:hAnsi="Arial" w:cs="Arial"/>
          <w:sz w:val="24"/>
        </w:rPr>
        <w:t>Treatment of substance addiction is both life-saving, and cost-effective.</w:t>
      </w:r>
      <w:r w:rsidR="00613FED">
        <w:rPr>
          <w:rFonts w:ascii="Arial" w:eastAsia="Arial" w:hAnsi="Arial" w:cs="Arial"/>
          <w:sz w:val="24"/>
        </w:rPr>
        <w:t xml:space="preserve"> </w:t>
      </w:r>
      <w:r>
        <w:rPr>
          <w:rFonts w:ascii="Arial" w:eastAsia="Arial" w:hAnsi="Arial" w:cs="Arial"/>
          <w:sz w:val="24"/>
        </w:rPr>
        <w:t>(13, 14)  When co-morbid conditions, such as complex chronic pain are present, health benefits and cost-savings are expected.</w:t>
      </w:r>
      <w:r w:rsidR="006277DC">
        <w:rPr>
          <w:rFonts w:ascii="Arial" w:eastAsia="Arial" w:hAnsi="Arial" w:cs="Arial"/>
          <w:sz w:val="24"/>
        </w:rPr>
        <w:t xml:space="preserve"> </w:t>
      </w:r>
      <w:r>
        <w:rPr>
          <w:rFonts w:ascii="Arial" w:eastAsia="Arial" w:hAnsi="Arial" w:cs="Arial"/>
          <w:sz w:val="24"/>
        </w:rPr>
        <w:t>(1,15).  This review of opioid dependence (Addiction) associated with Chronic Opioid Therapy (</w:t>
      </w:r>
      <w:r w:rsidR="00AC629B">
        <w:rPr>
          <w:rFonts w:ascii="Arial" w:eastAsia="Arial" w:hAnsi="Arial" w:cs="Arial"/>
          <w:sz w:val="24"/>
        </w:rPr>
        <w:t>COAT</w:t>
      </w:r>
      <w:r>
        <w:rPr>
          <w:rFonts w:ascii="Arial" w:eastAsia="Arial" w:hAnsi="Arial" w:cs="Arial"/>
          <w:sz w:val="24"/>
        </w:rPr>
        <w:t xml:space="preserve">) for Chronic Pain aims to further research which will better determine prevalence of opioid addiction in pain patients on </w:t>
      </w:r>
      <w:r w:rsidR="00AC629B">
        <w:rPr>
          <w:rFonts w:ascii="Arial" w:eastAsia="Arial" w:hAnsi="Arial" w:cs="Arial"/>
          <w:sz w:val="24"/>
        </w:rPr>
        <w:t>COAT</w:t>
      </w:r>
      <w:r>
        <w:rPr>
          <w:rFonts w:ascii="Arial" w:eastAsia="Arial" w:hAnsi="Arial" w:cs="Arial"/>
          <w:sz w:val="24"/>
        </w:rPr>
        <w:t xml:space="preserve">.  </w:t>
      </w:r>
      <w:r w:rsidR="002125F6">
        <w:rPr>
          <w:rFonts w:ascii="Arial" w:eastAsia="Arial" w:hAnsi="Arial" w:cs="Arial"/>
          <w:sz w:val="24"/>
        </w:rPr>
        <w:t>Perhaps w</w:t>
      </w:r>
      <w:r>
        <w:rPr>
          <w:rFonts w:ascii="Arial" w:eastAsia="Arial" w:hAnsi="Arial" w:cs="Arial"/>
          <w:sz w:val="24"/>
        </w:rPr>
        <w:t>hen pre</w:t>
      </w:r>
      <w:r w:rsidR="005C051A">
        <w:rPr>
          <w:rFonts w:ascii="Arial" w:eastAsia="Arial" w:hAnsi="Arial" w:cs="Arial"/>
          <w:sz w:val="24"/>
        </w:rPr>
        <w:t xml:space="preserve">valence is better appreciated, </w:t>
      </w:r>
      <w:r>
        <w:rPr>
          <w:rFonts w:ascii="Arial" w:eastAsia="Arial" w:hAnsi="Arial" w:cs="Arial"/>
          <w:sz w:val="24"/>
        </w:rPr>
        <w:t xml:space="preserve">clinical </w:t>
      </w:r>
      <w:r w:rsidR="002125F6">
        <w:rPr>
          <w:rFonts w:ascii="Arial" w:eastAsia="Arial" w:hAnsi="Arial" w:cs="Arial"/>
          <w:sz w:val="24"/>
        </w:rPr>
        <w:t>outcomes will improve.</w:t>
      </w:r>
      <w:r>
        <w:rPr>
          <w:rFonts w:ascii="Arial" w:eastAsia="Arial" w:hAnsi="Arial" w:cs="Arial"/>
          <w:sz w:val="24"/>
        </w:rPr>
        <w:t xml:space="preserve">   </w:t>
      </w:r>
    </w:p>
    <w:p w:rsidR="00AD38D1" w:rsidRDefault="00560EE5">
      <w:pPr>
        <w:spacing w:before="100" w:after="100" w:line="240" w:lineRule="auto"/>
        <w:rPr>
          <w:rFonts w:ascii="Arial" w:eastAsia="Arial" w:hAnsi="Arial" w:cs="Arial"/>
          <w:b/>
          <w:sz w:val="32"/>
        </w:rPr>
      </w:pPr>
      <w:r w:rsidRPr="00563B5A">
        <w:rPr>
          <w:rFonts w:ascii="Arial" w:eastAsia="Arial" w:hAnsi="Arial" w:cs="Arial"/>
          <w:b/>
          <w:sz w:val="32"/>
        </w:rPr>
        <w:lastRenderedPageBreak/>
        <w:t>Background</w:t>
      </w:r>
    </w:p>
    <w:p w:rsidR="00563B5A" w:rsidRPr="00563B5A" w:rsidRDefault="00563B5A">
      <w:pPr>
        <w:spacing w:before="100" w:after="100" w:line="240" w:lineRule="auto"/>
        <w:rPr>
          <w:sz w:val="24"/>
        </w:rPr>
      </w:pPr>
    </w:p>
    <w:p w:rsidR="00AD38D1" w:rsidRDefault="00560EE5">
      <w:pPr>
        <w:spacing w:line="240" w:lineRule="auto"/>
      </w:pPr>
      <w:r>
        <w:rPr>
          <w:rFonts w:ascii="Arial" w:eastAsia="Arial" w:hAnsi="Arial" w:cs="Arial"/>
          <w:b/>
          <w:sz w:val="24"/>
        </w:rPr>
        <w:t>Diagnostic Criteria for opioid addiction (dependence):</w:t>
      </w:r>
    </w:p>
    <w:p w:rsidR="00AD38D1" w:rsidRDefault="00560EE5">
      <w:pPr>
        <w:spacing w:line="240" w:lineRule="auto"/>
      </w:pPr>
      <w:r>
        <w:rPr>
          <w:rFonts w:ascii="Arial" w:eastAsia="Arial" w:hAnsi="Arial" w:cs="Arial"/>
          <w:sz w:val="24"/>
        </w:rPr>
        <w:t>DSM-III &amp; IV criteria are the commonly cited criteria for opioid addiction.  Newer DSM 5 criteria have eliminated the criteria associated with physical dependence.  These newer criteria have not been adequately validated or tested for reliability.   Based on DSM-IV TR criteria, longstanding reliability has been established through structured diagnostic interviews</w:t>
      </w:r>
      <w:proofErr w:type="gramStart"/>
      <w:r>
        <w:rPr>
          <w:rFonts w:ascii="Arial" w:eastAsia="Arial" w:hAnsi="Arial" w:cs="Arial"/>
          <w:b/>
          <w:sz w:val="24"/>
        </w:rPr>
        <w:t>.</w:t>
      </w:r>
      <w:r>
        <w:rPr>
          <w:rFonts w:ascii="Arial" w:eastAsia="Arial" w:hAnsi="Arial" w:cs="Arial"/>
          <w:sz w:val="24"/>
        </w:rPr>
        <w:t>(</w:t>
      </w:r>
      <w:proofErr w:type="gramEnd"/>
      <w:r>
        <w:rPr>
          <w:rFonts w:ascii="Arial" w:eastAsia="Arial" w:hAnsi="Arial" w:cs="Arial"/>
          <w:sz w:val="24"/>
        </w:rPr>
        <w:t xml:space="preserve">16-17) While the structured interview provides the “gold standard” for research purposes, clinical judgment remains important in establishing a diagnosis.  The worksheet provided in Table 1 provides for a formal evaluation of opioid addiction based on the DSM-IV TR criteria.   </w:t>
      </w:r>
    </w:p>
    <w:p w:rsidR="00AD38D1" w:rsidRDefault="00560EE5">
      <w:pPr>
        <w:spacing w:line="240" w:lineRule="auto"/>
      </w:pPr>
      <w:r>
        <w:rPr>
          <w:rFonts w:ascii="Arial" w:eastAsia="Arial" w:hAnsi="Arial" w:cs="Arial"/>
          <w:sz w:val="24"/>
        </w:rPr>
        <w:t>Addiction is a primary, chronic disease of brain reward, motivation, learning and related circuitry. It entails brain dysfunction that is not necessarily secondary to another disease.  DSM-IV TR criteria are consistent with International Classification of Diseases (ICD -9 -CM) guidelines.  DSM-IV TR and the upcoming ICD-10 guidelines were revised in a coordinated effort among researchers worldwide to develop criteria that were as consistent with one another as possible.(18,19)  The definitions of addiction such as those established by consensus of the American Academy of Pain Medicine, American Pain Society, and American Academy of Addiction Medicine (</w:t>
      </w:r>
      <w:hyperlink r:id="rId11">
        <w:r>
          <w:rPr>
            <w:rFonts w:ascii="Arial" w:eastAsia="Arial" w:hAnsi="Arial" w:cs="Arial"/>
            <w:color w:val="0000FF"/>
            <w:sz w:val="24"/>
            <w:u w:val="single"/>
          </w:rPr>
          <w:t>http://www.asam.org/for-the-public/definition-of-addiction</w:t>
        </w:r>
      </w:hyperlink>
      <w:r>
        <w:rPr>
          <w:rFonts w:ascii="Arial" w:eastAsia="Arial" w:hAnsi="Arial" w:cs="Arial"/>
          <w:sz w:val="24"/>
        </w:rPr>
        <w:t xml:space="preserve">) are consistent with DSM-IV TR criteria. </w:t>
      </w:r>
    </w:p>
    <w:p w:rsidR="00AD38D1" w:rsidRDefault="00560EE5">
      <w:pPr>
        <w:spacing w:line="240" w:lineRule="auto"/>
      </w:pPr>
      <w:r>
        <w:rPr>
          <w:rFonts w:ascii="Arial" w:eastAsia="Arial" w:hAnsi="Arial" w:cs="Arial"/>
          <w:sz w:val="24"/>
        </w:rPr>
        <w:t xml:space="preserve">DSM V, as already mentioned, changes the criteria, and compared to DSM-IV TR, it groups substance abuse and dependence disorders into Substance Use Disorders (SUDs).  This reflects the growing appreciation of a continuum of severity in addictive disorders. These DSM V changes are expected to make it easier to establish a diagnosis for an opioid use disorder in pain patients on </w:t>
      </w:r>
      <w:r w:rsidR="00AC629B">
        <w:rPr>
          <w:rFonts w:ascii="Arial" w:eastAsia="Arial" w:hAnsi="Arial" w:cs="Arial"/>
          <w:sz w:val="24"/>
        </w:rPr>
        <w:t>COAT</w:t>
      </w:r>
      <w:r>
        <w:rPr>
          <w:rFonts w:ascii="Arial" w:eastAsia="Arial" w:hAnsi="Arial" w:cs="Arial"/>
          <w:sz w:val="24"/>
        </w:rPr>
        <w:t>.  The merits of this facilitation are likely to be debated for some time.  Rather than embrace or wait for these new criteria to be validated, this paper uses the well</w:t>
      </w:r>
      <w:r w:rsidR="005C051A">
        <w:rPr>
          <w:rFonts w:ascii="Arial" w:eastAsia="Arial" w:hAnsi="Arial" w:cs="Arial"/>
          <w:sz w:val="24"/>
        </w:rPr>
        <w:t>-</w:t>
      </w:r>
      <w:r>
        <w:rPr>
          <w:rFonts w:ascii="Arial" w:eastAsia="Arial" w:hAnsi="Arial" w:cs="Arial"/>
          <w:sz w:val="24"/>
        </w:rPr>
        <w:t>established DSM-IV TR criteria. The research associated with these criteria and the previous similar DSM III criteria for opioid addiction are significant.  Further research, aimed at establishing reliability and validity, is needed to relate current research findings to any new diagnostic labels or criteria. This is especially true given that criteria for opioid addiction are still not without controversy</w:t>
      </w:r>
      <w:proofErr w:type="gramStart"/>
      <w:r>
        <w:rPr>
          <w:rFonts w:ascii="Arial" w:eastAsia="Arial" w:hAnsi="Arial" w:cs="Arial"/>
          <w:sz w:val="24"/>
        </w:rPr>
        <w:t>.(</w:t>
      </w:r>
      <w:proofErr w:type="gramEnd"/>
      <w:r>
        <w:rPr>
          <w:rFonts w:ascii="Arial" w:eastAsia="Arial" w:hAnsi="Arial" w:cs="Arial"/>
          <w:sz w:val="24"/>
        </w:rPr>
        <w:t>18,19)</w:t>
      </w:r>
    </w:p>
    <w:p w:rsidR="00AD38D1" w:rsidRDefault="00560EE5">
      <w:pPr>
        <w:spacing w:after="0" w:line="240" w:lineRule="auto"/>
      </w:pPr>
      <w:r>
        <w:rPr>
          <w:rFonts w:ascii="Arial" w:eastAsia="Arial" w:hAnsi="Arial" w:cs="Arial"/>
          <w:sz w:val="24"/>
        </w:rPr>
        <w:t xml:space="preserve">In addition to the established criteria for diagnosing of opioid addiction, there are also addiction screening and assessment tools (20, 21).  A difficulty in, or a failure to making an accurate diagnosis of opioid addiction reflects many possible factors such as poor diagnostic tools or skills, lack of objective markers, cultural beliefs, legal ambiguities, lack of adequate management options, etc..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Even when there is a lack of current use, signs, or symptoms opioid addiction can be diagnosed by a professional interview that focuses on the patient’s history.  As is the case with many diseases, serious clinical consequences arise when a patient’s history is not adequately taken.  </w:t>
      </w:r>
    </w:p>
    <w:p w:rsidR="00AD38D1" w:rsidRDefault="00AD38D1">
      <w:pPr>
        <w:spacing w:after="0" w:line="240" w:lineRule="auto"/>
      </w:pPr>
    </w:p>
    <w:p w:rsidR="00AD38D1" w:rsidRDefault="00560EE5">
      <w:pPr>
        <w:spacing w:after="0" w:line="240" w:lineRule="auto"/>
      </w:pPr>
      <w:r>
        <w:rPr>
          <w:rFonts w:ascii="Arial" w:eastAsia="Arial" w:hAnsi="Arial" w:cs="Arial"/>
          <w:sz w:val="24"/>
        </w:rPr>
        <w:t>Perhaps the best readily available definition for addiction is on the American Society of Addiction Medicine’s (ASAM) website (</w:t>
      </w:r>
      <w:hyperlink r:id="rId12">
        <w:r>
          <w:rPr>
            <w:rFonts w:ascii="Arial" w:eastAsia="Arial" w:hAnsi="Arial" w:cs="Arial"/>
            <w:color w:val="0000FF"/>
            <w:sz w:val="24"/>
            <w:u w:val="single"/>
          </w:rPr>
          <w:t>http://www.asam.org/for-the-public/definition-of-addiction</w:t>
        </w:r>
      </w:hyperlink>
      <w:r>
        <w:rPr>
          <w:rFonts w:ascii="Arial" w:eastAsia="Arial" w:hAnsi="Arial" w:cs="Arial"/>
          <w:sz w:val="24"/>
        </w:rPr>
        <w:t>).   ASAM lists five (ABCDE) features common in most addiction:  </w:t>
      </w:r>
    </w:p>
    <w:p w:rsidR="00AD38D1" w:rsidRDefault="00AD38D1">
      <w:pPr>
        <w:spacing w:after="0" w:line="240" w:lineRule="auto"/>
      </w:pPr>
    </w:p>
    <w:p w:rsidR="00AD38D1" w:rsidRDefault="00560EE5">
      <w:pPr>
        <w:numPr>
          <w:ilvl w:val="0"/>
          <w:numId w:val="1"/>
        </w:numPr>
        <w:spacing w:after="0"/>
        <w:ind w:hanging="359"/>
        <w:rPr>
          <w:rFonts w:ascii="Arial" w:eastAsia="Arial" w:hAnsi="Arial" w:cs="Arial"/>
        </w:rPr>
      </w:pPr>
      <w:r>
        <w:rPr>
          <w:rFonts w:ascii="Arial" w:eastAsia="Arial" w:hAnsi="Arial" w:cs="Arial"/>
        </w:rPr>
        <w:t>Inability to consistently </w:t>
      </w:r>
      <w:r>
        <w:rPr>
          <w:rFonts w:ascii="Arial" w:eastAsia="Arial" w:hAnsi="Arial" w:cs="Arial"/>
          <w:u w:val="single"/>
        </w:rPr>
        <w:t>A</w:t>
      </w:r>
      <w:r>
        <w:rPr>
          <w:rFonts w:ascii="Arial" w:eastAsia="Arial" w:hAnsi="Arial" w:cs="Arial"/>
        </w:rPr>
        <w:t>bstain;</w:t>
      </w:r>
    </w:p>
    <w:p w:rsidR="00AD38D1" w:rsidRDefault="00560EE5">
      <w:pPr>
        <w:numPr>
          <w:ilvl w:val="0"/>
          <w:numId w:val="1"/>
        </w:numPr>
        <w:spacing w:after="0"/>
        <w:ind w:hanging="359"/>
        <w:rPr>
          <w:rFonts w:ascii="Arial" w:eastAsia="Arial" w:hAnsi="Arial" w:cs="Arial"/>
        </w:rPr>
      </w:pPr>
      <w:r>
        <w:rPr>
          <w:rFonts w:ascii="Arial" w:eastAsia="Arial" w:hAnsi="Arial" w:cs="Arial"/>
        </w:rPr>
        <w:t>Impairment in </w:t>
      </w:r>
      <w:r>
        <w:rPr>
          <w:rFonts w:ascii="Arial" w:eastAsia="Arial" w:hAnsi="Arial" w:cs="Arial"/>
          <w:u w:val="single"/>
        </w:rPr>
        <w:t>B</w:t>
      </w:r>
      <w:r>
        <w:rPr>
          <w:rFonts w:ascii="Arial" w:eastAsia="Arial" w:hAnsi="Arial" w:cs="Arial"/>
        </w:rPr>
        <w:t>ehavioral control;</w:t>
      </w:r>
    </w:p>
    <w:p w:rsidR="00AD38D1" w:rsidRDefault="00560EE5">
      <w:pPr>
        <w:numPr>
          <w:ilvl w:val="0"/>
          <w:numId w:val="1"/>
        </w:numPr>
        <w:spacing w:after="0"/>
        <w:ind w:hanging="359"/>
        <w:rPr>
          <w:rFonts w:ascii="Arial" w:eastAsia="Arial" w:hAnsi="Arial" w:cs="Arial"/>
        </w:rPr>
      </w:pPr>
      <w:r>
        <w:rPr>
          <w:rFonts w:ascii="Arial" w:eastAsia="Arial" w:hAnsi="Arial" w:cs="Arial"/>
          <w:u w:val="single"/>
        </w:rPr>
        <w:t>C</w:t>
      </w:r>
      <w:r>
        <w:rPr>
          <w:rFonts w:ascii="Arial" w:eastAsia="Arial" w:hAnsi="Arial" w:cs="Arial"/>
        </w:rPr>
        <w:t>raving; or increased “hunger” for drugs or rewarding experiences;</w:t>
      </w:r>
    </w:p>
    <w:p w:rsidR="00AD38D1" w:rsidRDefault="00560EE5">
      <w:pPr>
        <w:numPr>
          <w:ilvl w:val="0"/>
          <w:numId w:val="1"/>
        </w:numPr>
        <w:spacing w:after="0"/>
        <w:ind w:hanging="359"/>
        <w:rPr>
          <w:rFonts w:ascii="Arial" w:eastAsia="Arial" w:hAnsi="Arial" w:cs="Arial"/>
        </w:rPr>
      </w:pPr>
      <w:r>
        <w:rPr>
          <w:rFonts w:ascii="Arial" w:eastAsia="Arial" w:hAnsi="Arial" w:cs="Arial"/>
          <w:u w:val="single"/>
        </w:rPr>
        <w:t>D</w:t>
      </w:r>
      <w:r>
        <w:rPr>
          <w:rFonts w:ascii="Arial" w:eastAsia="Arial" w:hAnsi="Arial" w:cs="Arial"/>
        </w:rPr>
        <w:t>iminished recognition of significant problems with one’s behaviors and interpersonal relationships; and</w:t>
      </w:r>
    </w:p>
    <w:p w:rsidR="00AD38D1" w:rsidRDefault="00560EE5">
      <w:pPr>
        <w:numPr>
          <w:ilvl w:val="0"/>
          <w:numId w:val="1"/>
        </w:numPr>
        <w:spacing w:after="0"/>
        <w:ind w:hanging="359"/>
        <w:rPr>
          <w:rFonts w:ascii="Arial" w:eastAsia="Arial" w:hAnsi="Arial" w:cs="Arial"/>
        </w:rPr>
      </w:pPr>
      <w:r>
        <w:rPr>
          <w:rFonts w:ascii="Arial" w:eastAsia="Arial" w:hAnsi="Arial" w:cs="Arial"/>
        </w:rPr>
        <w:t>A dysfunctional </w:t>
      </w:r>
      <w:r>
        <w:rPr>
          <w:rFonts w:ascii="Arial" w:eastAsia="Arial" w:hAnsi="Arial" w:cs="Arial"/>
          <w:u w:val="single"/>
        </w:rPr>
        <w:t>E</w:t>
      </w:r>
      <w:r>
        <w:rPr>
          <w:rFonts w:ascii="Arial" w:eastAsia="Arial" w:hAnsi="Arial" w:cs="Arial"/>
        </w:rPr>
        <w:t>motional response.</w:t>
      </w:r>
    </w:p>
    <w:p w:rsidR="00AD38D1" w:rsidRDefault="00AD38D1">
      <w:pPr>
        <w:spacing w:after="0"/>
        <w:ind w:left="360"/>
      </w:pPr>
    </w:p>
    <w:p w:rsidR="00AD38D1" w:rsidRDefault="00560EE5">
      <w:pPr>
        <w:spacing w:after="0" w:line="240" w:lineRule="auto"/>
      </w:pPr>
      <w:r>
        <w:rPr>
          <w:rFonts w:ascii="Arial" w:eastAsia="Arial" w:hAnsi="Arial" w:cs="Arial"/>
          <w:sz w:val="24"/>
        </w:rPr>
        <w:t xml:space="preserve">Note these five features are not intended to be used as “diagnostic criteria” for determining if addiction is present or not.  Although these characteristic features are widely present in most cases of addiction, regardless of the substance in question, each feature may not be equally prominent in every case.  Consequently, ASAM recommends a professional assessment for a diagnosis of addiction.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In the context of </w:t>
      </w:r>
      <w:r w:rsidR="00AC629B">
        <w:rPr>
          <w:rFonts w:ascii="Arial" w:eastAsia="Arial" w:hAnsi="Arial" w:cs="Arial"/>
          <w:sz w:val="24"/>
        </w:rPr>
        <w:t>COAT</w:t>
      </w:r>
      <w:r>
        <w:rPr>
          <w:rFonts w:ascii="Arial" w:eastAsia="Arial" w:hAnsi="Arial" w:cs="Arial"/>
          <w:sz w:val="24"/>
        </w:rPr>
        <w:t xml:space="preserve"> for pain, a recent discussion of addiction was offered by Ballantyne et al</w:t>
      </w:r>
      <w:proofErr w:type="gramStart"/>
      <w:r>
        <w:rPr>
          <w:rFonts w:ascii="Arial" w:eastAsia="Arial" w:hAnsi="Arial" w:cs="Arial"/>
          <w:sz w:val="24"/>
        </w:rPr>
        <w:t>.(</w:t>
      </w:r>
      <w:proofErr w:type="gramEnd"/>
      <w:r>
        <w:rPr>
          <w:rFonts w:ascii="Arial" w:eastAsia="Arial" w:hAnsi="Arial" w:cs="Arial"/>
          <w:sz w:val="24"/>
        </w:rPr>
        <w:t>37) As already noted, the current criteria for an addiction diagnosis do not include findings from the physical exam, laboratory, or imaging markers.  The criteria are, however, well established and have validity and reliability.  Furthermore, the diagnosis of opioid addiction is associated with meaningful prognostic and therapeutic findings.  Perhaps the physiological basis for opioid addiction is better understood than the majority of chronic diseases? (See below) Until improved criteria are supported by the literature, the DSM-IV TR criteria continue to be recommended.</w:t>
      </w:r>
    </w:p>
    <w:p w:rsidR="00AD38D1" w:rsidRDefault="00AD38D1">
      <w:pPr>
        <w:spacing w:after="0" w:line="240" w:lineRule="auto"/>
      </w:pPr>
    </w:p>
    <w:p w:rsidR="00AD38D1" w:rsidRDefault="00AD38D1">
      <w:pPr>
        <w:spacing w:after="0" w:line="240" w:lineRule="auto"/>
      </w:pPr>
    </w:p>
    <w:p w:rsidR="00AD38D1" w:rsidRPr="00563B5A" w:rsidRDefault="00560EE5">
      <w:pPr>
        <w:spacing w:line="240" w:lineRule="auto"/>
        <w:rPr>
          <w:sz w:val="20"/>
        </w:rPr>
      </w:pPr>
      <w:r w:rsidRPr="00563B5A">
        <w:rPr>
          <w:rFonts w:ascii="Arial" w:eastAsia="Arial" w:hAnsi="Arial" w:cs="Arial"/>
          <w:b/>
          <w:sz w:val="24"/>
        </w:rPr>
        <w:t>The Nature &amp; Physiology of Opioid Addiction</w:t>
      </w:r>
    </w:p>
    <w:p w:rsidR="00AD38D1" w:rsidRDefault="00560EE5">
      <w:pPr>
        <w:spacing w:before="240" w:after="0" w:line="240" w:lineRule="auto"/>
      </w:pPr>
      <w:r>
        <w:rPr>
          <w:rFonts w:ascii="Arial" w:eastAsia="Arial" w:hAnsi="Arial" w:cs="Arial"/>
          <w:sz w:val="24"/>
        </w:rPr>
        <w:t xml:space="preserve">Addiction correlates with powerfully conditioned behaviors.   The development of opioid addiction involves repetitive exposure to opioids, in the context of exposure being contingent on situational variables.  The situational variables are associated with pharmacologically induced dopamine surges in the nucleus </w:t>
      </w:r>
      <w:proofErr w:type="spellStart"/>
      <w:r>
        <w:rPr>
          <w:rFonts w:ascii="Arial" w:eastAsia="Arial" w:hAnsi="Arial" w:cs="Arial"/>
          <w:sz w:val="24"/>
        </w:rPr>
        <w:t>accumbens</w:t>
      </w:r>
      <w:proofErr w:type="spellEnd"/>
      <w:r>
        <w:rPr>
          <w:rFonts w:ascii="Arial" w:eastAsia="Arial" w:hAnsi="Arial" w:cs="Arial"/>
          <w:sz w:val="24"/>
        </w:rPr>
        <w:t xml:space="preserve">. (22) Potent “memories” are laid down.  This physiological “conditioning” is what is thought to be the basis of addiction.  This physiological conditioning, and its association with long term memory helps explain why addiction, whether treated or not, is expected to be a chronic condition.  All addictions, indeed all forms of higher learning, may involve dopamine surges in the nucleus </w:t>
      </w:r>
      <w:proofErr w:type="spellStart"/>
      <w:r>
        <w:rPr>
          <w:rFonts w:ascii="Arial" w:eastAsia="Arial" w:hAnsi="Arial" w:cs="Arial"/>
          <w:sz w:val="24"/>
        </w:rPr>
        <w:t>accumbens</w:t>
      </w:r>
      <w:proofErr w:type="spellEnd"/>
      <w:r>
        <w:rPr>
          <w:rFonts w:ascii="Arial" w:eastAsia="Arial" w:hAnsi="Arial" w:cs="Arial"/>
          <w:sz w:val="24"/>
        </w:rPr>
        <w:t xml:space="preserve"> (NA).  Furthermore, all substances demonstrated to be addictive in animal models, are thought to pharmacologically induce the release of dopamine in the NA</w:t>
      </w:r>
      <w:proofErr w:type="gramStart"/>
      <w:r>
        <w:rPr>
          <w:rFonts w:ascii="Arial" w:eastAsia="Arial" w:hAnsi="Arial" w:cs="Arial"/>
          <w:sz w:val="24"/>
        </w:rPr>
        <w:t>.(</w:t>
      </w:r>
      <w:proofErr w:type="gramEnd"/>
      <w:r>
        <w:rPr>
          <w:rFonts w:ascii="Arial" w:eastAsia="Arial" w:hAnsi="Arial" w:cs="Arial"/>
          <w:sz w:val="24"/>
        </w:rPr>
        <w:t xml:space="preserve">23-25)  </w:t>
      </w:r>
    </w:p>
    <w:p w:rsidR="00AD38D1" w:rsidRDefault="00560EE5">
      <w:pPr>
        <w:spacing w:before="240" w:after="0" w:line="240" w:lineRule="auto"/>
        <w:ind w:left="720"/>
      </w:pPr>
      <w:r>
        <w:rPr>
          <w:rFonts w:ascii="Arial" w:eastAsia="Arial" w:hAnsi="Arial" w:cs="Arial"/>
          <w:sz w:val="24"/>
        </w:rPr>
        <w:t xml:space="preserve">“The understanding of addiction requires understanding of a broader network of neural connections involving forebrain as well as midbrain structures.  Selection of certain rewards, preoccupation with certain rewards, response to triggers to pursue certain rewards, and motivational drives to use alcohol and other drugs </w:t>
      </w:r>
      <w:r>
        <w:rPr>
          <w:rFonts w:ascii="Arial" w:eastAsia="Arial" w:hAnsi="Arial" w:cs="Arial"/>
          <w:sz w:val="24"/>
        </w:rPr>
        <w:lastRenderedPageBreak/>
        <w:t xml:space="preserve">and/or pathologically seek other rewards, involve multiple brain regions outside of reward </w:t>
      </w:r>
      <w:proofErr w:type="spellStart"/>
      <w:r>
        <w:rPr>
          <w:rFonts w:ascii="Arial" w:eastAsia="Arial" w:hAnsi="Arial" w:cs="Arial"/>
          <w:sz w:val="24"/>
        </w:rPr>
        <w:t>neurocircuitry</w:t>
      </w:r>
      <w:proofErr w:type="spellEnd"/>
      <w:r>
        <w:rPr>
          <w:rFonts w:ascii="Arial" w:eastAsia="Arial" w:hAnsi="Arial" w:cs="Arial"/>
          <w:sz w:val="24"/>
        </w:rPr>
        <w:t xml:space="preserve"> itself.”   (ASAM statement on the physiological nature of addiction at http://www.asam.org/for-the-public/definition-of-addiction)</w:t>
      </w:r>
    </w:p>
    <w:p w:rsidR="00AD38D1" w:rsidRDefault="00560EE5">
      <w:pPr>
        <w:spacing w:before="240" w:after="0" w:line="240" w:lineRule="auto"/>
      </w:pPr>
      <w:r>
        <w:rPr>
          <w:rFonts w:ascii="Arial" w:eastAsia="Arial" w:hAnsi="Arial" w:cs="Arial"/>
          <w:sz w:val="24"/>
        </w:rPr>
        <w:t xml:space="preserve"> </w:t>
      </w:r>
    </w:p>
    <w:p w:rsidR="00AD38D1" w:rsidRDefault="00560EE5">
      <w:pPr>
        <w:spacing w:line="240" w:lineRule="auto"/>
      </w:pPr>
      <w:r>
        <w:rPr>
          <w:rFonts w:ascii="Arial" w:eastAsia="Arial" w:hAnsi="Arial" w:cs="Arial"/>
          <w:sz w:val="24"/>
        </w:rPr>
        <w:t xml:space="preserve">Substance addiction is only considered in remission when the patient has not misused the substance for a 12 month period.  When a patient is being medically managed with opioid agonists and taking their medications as directed, they are considered opioid addicted on agonist therapy.  </w:t>
      </w:r>
    </w:p>
    <w:p w:rsidR="00AD38D1" w:rsidRDefault="00560EE5">
      <w:pPr>
        <w:spacing w:line="240" w:lineRule="auto"/>
      </w:pPr>
      <w:r>
        <w:rPr>
          <w:rFonts w:ascii="Arial" w:eastAsia="Arial" w:hAnsi="Arial" w:cs="Arial"/>
          <w:sz w:val="24"/>
        </w:rPr>
        <w:t xml:space="preserve">The disease of addiction is relapsing.   Similar to other mental conditions, relapses are to be expected, and lifetime therapy is indicated to prevent or minimize relapses.  Continuing maintenance is indicated even in the context of normal or “better than normal” functioning.  Hence, recovery from addiction consists of a “one day at a time” process, as </w:t>
      </w:r>
      <w:r w:rsidR="002125F6">
        <w:rPr>
          <w:rFonts w:ascii="Arial" w:eastAsia="Arial" w:hAnsi="Arial" w:cs="Arial"/>
          <w:sz w:val="24"/>
        </w:rPr>
        <w:t xml:space="preserve">is </w:t>
      </w:r>
      <w:r>
        <w:rPr>
          <w:rFonts w:ascii="Arial" w:eastAsia="Arial" w:hAnsi="Arial" w:cs="Arial"/>
          <w:sz w:val="24"/>
        </w:rPr>
        <w:t xml:space="preserve">suggested in </w:t>
      </w:r>
      <w:r w:rsidR="00924DDF">
        <w:rPr>
          <w:rFonts w:ascii="Arial" w:eastAsia="Arial" w:hAnsi="Arial" w:cs="Arial"/>
          <w:sz w:val="24"/>
        </w:rPr>
        <w:t>12 step programs such as</w:t>
      </w:r>
      <w:r w:rsidR="002125F6">
        <w:rPr>
          <w:rFonts w:ascii="Arial" w:eastAsia="Arial" w:hAnsi="Arial" w:cs="Arial"/>
          <w:sz w:val="24"/>
        </w:rPr>
        <w:t xml:space="preserve"> </w:t>
      </w:r>
      <w:r>
        <w:rPr>
          <w:rFonts w:ascii="Arial" w:eastAsia="Arial" w:hAnsi="Arial" w:cs="Arial"/>
          <w:sz w:val="24"/>
        </w:rPr>
        <w:t>Alcoholics Anonymous</w:t>
      </w:r>
      <w:r w:rsidR="00924DDF">
        <w:rPr>
          <w:rFonts w:ascii="Arial" w:eastAsia="Arial" w:hAnsi="Arial" w:cs="Arial"/>
          <w:sz w:val="24"/>
        </w:rPr>
        <w:t>.</w:t>
      </w:r>
    </w:p>
    <w:p w:rsidR="00AD38D1" w:rsidRDefault="00560EE5">
      <w:pPr>
        <w:spacing w:after="0" w:line="240" w:lineRule="auto"/>
      </w:pPr>
      <w:r>
        <w:rPr>
          <w:rFonts w:ascii="Arial" w:eastAsia="Arial" w:hAnsi="Arial" w:cs="Arial"/>
          <w:sz w:val="24"/>
        </w:rPr>
        <w:t>Clinicians may associate the presence of addiction as being reflected in the signs and symptoms of end stage disease.  It is often not appreciated that opioid addicted patients can be stabilized, even for a lifetime, on a fixed amount of a properly administered agonist agent.(11-12,14,29)  Time in treatment is highly associated with outcomes and agonist treatment is known to help achieve this objective.(6,7, 11-12,</w:t>
      </w:r>
      <w:r w:rsidR="002125F6">
        <w:rPr>
          <w:rFonts w:ascii="Arial" w:eastAsia="Arial" w:hAnsi="Arial" w:cs="Arial"/>
          <w:sz w:val="24"/>
        </w:rPr>
        <w:t xml:space="preserve"> </w:t>
      </w:r>
      <w:r>
        <w:rPr>
          <w:rFonts w:ascii="Arial" w:eastAsia="Arial" w:hAnsi="Arial" w:cs="Arial"/>
          <w:sz w:val="24"/>
        </w:rPr>
        <w:t xml:space="preserve">29)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Similar to other chronic diseases, the signs and symptoms of untreated opioid addiction may vary significantly over time.  The disease may also appear to be cyclic in nature.  Indeed, in milder or partially treated cases there may be extended periods of time with no apparent signs or symptoms of addiction.  </w:t>
      </w:r>
    </w:p>
    <w:p w:rsidR="00AD38D1" w:rsidRDefault="00AD38D1">
      <w:pPr>
        <w:spacing w:after="0" w:line="240" w:lineRule="auto"/>
      </w:pPr>
    </w:p>
    <w:p w:rsidR="00AD38D1" w:rsidRDefault="00560EE5">
      <w:pPr>
        <w:spacing w:after="0" w:line="240" w:lineRule="auto"/>
      </w:pPr>
      <w:r>
        <w:rPr>
          <w:rFonts w:ascii="Arial" w:eastAsia="Arial" w:hAnsi="Arial" w:cs="Arial"/>
          <w:sz w:val="24"/>
        </w:rPr>
        <w:t>All chronic diseases have a continuum of severity based on individual susceptibilities, genetic variables, environmental factors, initiating factors, available medical care, as well as other often unrecognized or under-app</w:t>
      </w:r>
      <w:r w:rsidR="002125F6">
        <w:rPr>
          <w:rFonts w:ascii="Arial" w:eastAsia="Arial" w:hAnsi="Arial" w:cs="Arial"/>
          <w:sz w:val="24"/>
        </w:rPr>
        <w:t xml:space="preserve">reciated variables. Similarly, </w:t>
      </w:r>
      <w:r>
        <w:rPr>
          <w:rFonts w:ascii="Arial" w:eastAsia="Arial" w:hAnsi="Arial" w:cs="Arial"/>
          <w:sz w:val="24"/>
        </w:rPr>
        <w:t>opioid addiction has a continuum of severity.  The notion of individual susceptibility is highlighted by the estimates that only one in four individuals exposed to heroin ev</w:t>
      </w:r>
      <w:r w:rsidR="00924DDF">
        <w:rPr>
          <w:rFonts w:ascii="Arial" w:eastAsia="Arial" w:hAnsi="Arial" w:cs="Arial"/>
          <w:sz w:val="24"/>
        </w:rPr>
        <w:t>entually become opioid addicted</w:t>
      </w:r>
      <w:proofErr w:type="gramStart"/>
      <w:r w:rsidR="00924DDF">
        <w:rPr>
          <w:rFonts w:ascii="Arial" w:eastAsia="Arial" w:hAnsi="Arial" w:cs="Arial"/>
          <w:sz w:val="24"/>
        </w:rPr>
        <w:t>.</w:t>
      </w:r>
      <w:r>
        <w:rPr>
          <w:rFonts w:ascii="Arial" w:eastAsia="Arial" w:hAnsi="Arial" w:cs="Arial"/>
          <w:sz w:val="24"/>
        </w:rPr>
        <w:t>(</w:t>
      </w:r>
      <w:proofErr w:type="gramEnd"/>
      <w:r>
        <w:rPr>
          <w:rFonts w:ascii="Arial" w:eastAsia="Arial" w:hAnsi="Arial" w:cs="Arial"/>
          <w:sz w:val="24"/>
        </w:rPr>
        <w:t>26)</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Compared to alcohol addiction for which abstinence is </w:t>
      </w:r>
      <w:r w:rsidR="002125F6">
        <w:rPr>
          <w:rFonts w:ascii="Arial" w:eastAsia="Arial" w:hAnsi="Arial" w:cs="Arial"/>
          <w:sz w:val="24"/>
        </w:rPr>
        <w:t xml:space="preserve">generally </w:t>
      </w:r>
      <w:r>
        <w:rPr>
          <w:rFonts w:ascii="Arial" w:eastAsia="Arial" w:hAnsi="Arial" w:cs="Arial"/>
          <w:sz w:val="24"/>
        </w:rPr>
        <w:t xml:space="preserve">considered </w:t>
      </w:r>
      <w:r w:rsidR="002125F6">
        <w:rPr>
          <w:rFonts w:ascii="Arial" w:eastAsia="Arial" w:hAnsi="Arial" w:cs="Arial"/>
          <w:sz w:val="24"/>
        </w:rPr>
        <w:t>optimal</w:t>
      </w:r>
      <w:r>
        <w:rPr>
          <w:rFonts w:ascii="Arial" w:eastAsia="Arial" w:hAnsi="Arial" w:cs="Arial"/>
          <w:sz w:val="24"/>
        </w:rPr>
        <w:t>, opioid addicted patients have a poor prognosis with abstinent based therapy. (6-7</w:t>
      </w:r>
      <w:proofErr w:type="gramStart"/>
      <w:r>
        <w:rPr>
          <w:rFonts w:ascii="Arial" w:eastAsia="Arial" w:hAnsi="Arial" w:cs="Arial"/>
          <w:sz w:val="24"/>
        </w:rPr>
        <w:t>,11</w:t>
      </w:r>
      <w:proofErr w:type="gramEnd"/>
      <w:r>
        <w:rPr>
          <w:rFonts w:ascii="Arial" w:eastAsia="Arial" w:hAnsi="Arial" w:cs="Arial"/>
          <w:sz w:val="24"/>
        </w:rPr>
        <w:t>-12,27-30) The degree of neuro-apoptosis (neural cell death) or mu receptor degradation which occurs with repeated opioid administration is still being studied.  The full mu receptor agonist methadone is well known to improve prognosis in opioid addicted patients. The partial agonist buprenorphine is also FDA approved for treating opioid addiction.  The mu receptor antagonist naltrexone has also demonstrated efficacy.   These pharmacological therapies are important in predicting a favorable prognosis f</w:t>
      </w:r>
      <w:r w:rsidR="002125F6">
        <w:rPr>
          <w:rFonts w:ascii="Arial" w:eastAsia="Arial" w:hAnsi="Arial" w:cs="Arial"/>
          <w:sz w:val="24"/>
        </w:rPr>
        <w:t xml:space="preserve">or opioid addicted patients. (6, </w:t>
      </w:r>
      <w:r>
        <w:rPr>
          <w:rFonts w:ascii="Arial" w:eastAsia="Arial" w:hAnsi="Arial" w:cs="Arial"/>
          <w:sz w:val="24"/>
        </w:rPr>
        <w:t xml:space="preserve">12, 27-33) </w:t>
      </w:r>
    </w:p>
    <w:p w:rsidR="00AD38D1" w:rsidRDefault="00AD38D1">
      <w:pPr>
        <w:spacing w:after="0" w:line="240" w:lineRule="auto"/>
      </w:pPr>
    </w:p>
    <w:p w:rsidR="00AD38D1" w:rsidRDefault="00560EE5">
      <w:pPr>
        <w:spacing w:after="0" w:line="240" w:lineRule="auto"/>
      </w:pPr>
      <w:r>
        <w:rPr>
          <w:rFonts w:ascii="Arial" w:eastAsia="Arial" w:hAnsi="Arial" w:cs="Arial"/>
          <w:sz w:val="24"/>
        </w:rPr>
        <w:t>For most patients opioid</w:t>
      </w:r>
      <w:r w:rsidR="002125F6">
        <w:rPr>
          <w:rFonts w:ascii="Arial" w:eastAsia="Arial" w:hAnsi="Arial" w:cs="Arial"/>
          <w:sz w:val="24"/>
        </w:rPr>
        <w:t>s</w:t>
      </w:r>
      <w:r>
        <w:rPr>
          <w:rFonts w:ascii="Arial" w:eastAsia="Arial" w:hAnsi="Arial" w:cs="Arial"/>
          <w:sz w:val="24"/>
        </w:rPr>
        <w:t xml:space="preserve"> result in physical dependence when used </w:t>
      </w:r>
      <w:r w:rsidR="002125F6">
        <w:rPr>
          <w:rFonts w:ascii="Arial" w:eastAsia="Arial" w:hAnsi="Arial" w:cs="Arial"/>
          <w:sz w:val="24"/>
        </w:rPr>
        <w:t xml:space="preserve">continuously </w:t>
      </w:r>
      <w:r>
        <w:rPr>
          <w:rFonts w:ascii="Arial" w:eastAsia="Arial" w:hAnsi="Arial" w:cs="Arial"/>
          <w:sz w:val="24"/>
        </w:rPr>
        <w:t xml:space="preserve">over time.  As noted above, physical dependence alone does not mean addiction.  Conversely, some clinicians assume that addiction requires evidence for physical </w:t>
      </w:r>
      <w:r>
        <w:rPr>
          <w:rFonts w:ascii="Arial" w:eastAsia="Arial" w:hAnsi="Arial" w:cs="Arial"/>
          <w:sz w:val="24"/>
        </w:rPr>
        <w:lastRenderedPageBreak/>
        <w:t>dependence. This emphasis on physical dependence is misleading.  Only two of the seven DSM-IV TR criteria for addiction involve physical dependence i.e.: tolerance and withdrawal.  At least three criteria need to be met to establish addiction.  Consequently, the diagnosis of opioid addiction can be readily met without evidence for physical dependence.  When an opioid addicted patient is free of symptoms and signs for some time their tolerance does return to normal.  It is frequently an addicted patient’s loss of tolerance that contributes to drug overdoses</w:t>
      </w:r>
      <w:proofErr w:type="gramStart"/>
      <w:r>
        <w:rPr>
          <w:rFonts w:ascii="Arial" w:eastAsia="Arial" w:hAnsi="Arial" w:cs="Arial"/>
          <w:sz w:val="24"/>
        </w:rPr>
        <w:t>.(</w:t>
      </w:r>
      <w:proofErr w:type="gramEnd"/>
      <w:r>
        <w:rPr>
          <w:rFonts w:ascii="Arial" w:eastAsia="Arial" w:hAnsi="Arial" w:cs="Arial"/>
          <w:sz w:val="24"/>
        </w:rPr>
        <w:t xml:space="preserve">34)  Hence, </w:t>
      </w:r>
      <w:r w:rsidR="00924DDF">
        <w:rPr>
          <w:rFonts w:ascii="Arial" w:eastAsia="Arial" w:hAnsi="Arial" w:cs="Arial"/>
          <w:sz w:val="24"/>
        </w:rPr>
        <w:t xml:space="preserve">an </w:t>
      </w:r>
      <w:r>
        <w:rPr>
          <w:rFonts w:ascii="Arial" w:eastAsia="Arial" w:hAnsi="Arial" w:cs="Arial"/>
          <w:sz w:val="24"/>
        </w:rPr>
        <w:t xml:space="preserve">opioid addicted patient  </w:t>
      </w:r>
      <w:r w:rsidR="00924DDF">
        <w:rPr>
          <w:rFonts w:ascii="Arial" w:eastAsia="Arial" w:hAnsi="Arial" w:cs="Arial"/>
          <w:sz w:val="24"/>
        </w:rPr>
        <w:t xml:space="preserve">may die </w:t>
      </w:r>
      <w:r>
        <w:rPr>
          <w:rFonts w:ascii="Arial" w:eastAsia="Arial" w:hAnsi="Arial" w:cs="Arial"/>
          <w:sz w:val="24"/>
        </w:rPr>
        <w:t xml:space="preserve">from their disease even </w:t>
      </w:r>
      <w:r w:rsidR="00924DDF">
        <w:rPr>
          <w:rFonts w:ascii="Arial" w:eastAsia="Arial" w:hAnsi="Arial" w:cs="Arial"/>
          <w:sz w:val="24"/>
        </w:rPr>
        <w:t xml:space="preserve">when </w:t>
      </w:r>
      <w:r>
        <w:rPr>
          <w:rFonts w:ascii="Arial" w:eastAsia="Arial" w:hAnsi="Arial" w:cs="Arial"/>
          <w:sz w:val="24"/>
        </w:rPr>
        <w:t>they are not currently physically dependent</w:t>
      </w:r>
      <w:r w:rsidR="00924DDF">
        <w:rPr>
          <w:rFonts w:ascii="Arial" w:eastAsia="Arial" w:hAnsi="Arial" w:cs="Arial"/>
          <w:sz w:val="24"/>
        </w:rPr>
        <w:t xml:space="preserve"> on an opioid</w:t>
      </w:r>
      <w:r>
        <w:rPr>
          <w:rFonts w:ascii="Arial" w:eastAsia="Arial" w:hAnsi="Arial" w:cs="Arial"/>
          <w:sz w:val="24"/>
        </w:rPr>
        <w:t>.</w:t>
      </w:r>
    </w:p>
    <w:p w:rsidR="00AD38D1" w:rsidRDefault="00AD38D1">
      <w:pPr>
        <w:spacing w:after="0" w:line="240" w:lineRule="auto"/>
      </w:pPr>
    </w:p>
    <w:p w:rsidR="00AD38D1" w:rsidRDefault="00560EE5">
      <w:pPr>
        <w:spacing w:after="0" w:line="240" w:lineRule="auto"/>
      </w:pPr>
      <w:r>
        <w:rPr>
          <w:rFonts w:ascii="Arial" w:eastAsia="Arial" w:hAnsi="Arial" w:cs="Arial"/>
          <w:sz w:val="24"/>
        </w:rPr>
        <w:t>Whether receiving agonist</w:t>
      </w:r>
      <w:r w:rsidR="00924DDF">
        <w:rPr>
          <w:rFonts w:ascii="Arial" w:eastAsia="Arial" w:hAnsi="Arial" w:cs="Arial"/>
          <w:sz w:val="24"/>
        </w:rPr>
        <w:t xml:space="preserve"> </w:t>
      </w:r>
      <w:r>
        <w:rPr>
          <w:rFonts w:ascii="Arial" w:eastAsia="Arial" w:hAnsi="Arial" w:cs="Arial"/>
          <w:sz w:val="24"/>
        </w:rPr>
        <w:t>therapy</w:t>
      </w:r>
      <w:r w:rsidR="005478FD">
        <w:rPr>
          <w:rFonts w:ascii="Arial" w:eastAsia="Arial" w:hAnsi="Arial" w:cs="Arial"/>
          <w:sz w:val="24"/>
        </w:rPr>
        <w:t xml:space="preserve"> (some call it substitution therapy)</w:t>
      </w:r>
      <w:r>
        <w:rPr>
          <w:rFonts w:ascii="Arial" w:eastAsia="Arial" w:hAnsi="Arial" w:cs="Arial"/>
          <w:sz w:val="24"/>
        </w:rPr>
        <w:t xml:space="preserve"> or not, a diagnosed opioid addicted patient can </w:t>
      </w:r>
      <w:r w:rsidR="005478FD">
        <w:rPr>
          <w:rFonts w:ascii="Arial" w:eastAsia="Arial" w:hAnsi="Arial" w:cs="Arial"/>
          <w:sz w:val="24"/>
        </w:rPr>
        <w:t>f</w:t>
      </w:r>
      <w:r>
        <w:rPr>
          <w:rFonts w:ascii="Arial" w:eastAsia="Arial" w:hAnsi="Arial" w:cs="Arial"/>
          <w:sz w:val="24"/>
        </w:rPr>
        <w:t>unction</w:t>
      </w:r>
      <w:r w:rsidR="005478FD">
        <w:rPr>
          <w:rFonts w:ascii="Arial" w:eastAsia="Arial" w:hAnsi="Arial" w:cs="Arial"/>
          <w:sz w:val="24"/>
        </w:rPr>
        <w:t xml:space="preserve"> normally as well as feel normal without symptoms or signs.  </w:t>
      </w:r>
      <w:r>
        <w:rPr>
          <w:rFonts w:ascii="Arial" w:eastAsia="Arial" w:hAnsi="Arial" w:cs="Arial"/>
          <w:sz w:val="24"/>
        </w:rPr>
        <w:t>Just as with diab</w:t>
      </w:r>
      <w:r w:rsidR="002125F6">
        <w:rPr>
          <w:rFonts w:ascii="Arial" w:eastAsia="Arial" w:hAnsi="Arial" w:cs="Arial"/>
          <w:sz w:val="24"/>
        </w:rPr>
        <w:t>etes and other chronic diseases</w:t>
      </w:r>
      <w:r>
        <w:rPr>
          <w:rFonts w:ascii="Arial" w:eastAsia="Arial" w:hAnsi="Arial" w:cs="Arial"/>
          <w:sz w:val="24"/>
        </w:rPr>
        <w:t xml:space="preserve"> the diagnosis of opioid addiction does not establish disability or invariably predict a poor prognosis.  This is particularly true when the disease is being adequately treated </w:t>
      </w:r>
      <w:r w:rsidR="002125F6">
        <w:rPr>
          <w:rFonts w:ascii="Arial" w:eastAsia="Arial" w:hAnsi="Arial" w:cs="Arial"/>
          <w:sz w:val="24"/>
        </w:rPr>
        <w:t>or</w:t>
      </w:r>
      <w:r>
        <w:rPr>
          <w:rFonts w:ascii="Arial" w:eastAsia="Arial" w:hAnsi="Arial" w:cs="Arial"/>
          <w:sz w:val="24"/>
        </w:rPr>
        <w:t xml:space="preserve"> is in remission. The lack of current signs and symptoms must not therefore dissuade the clinician from at least entertaining a diagnosis of opioid addiction.  Any 12 month period in the patient’s lifetime when three criteria are met is adequate to establish the diagnosis.  Addicted patients who are drug free or sober for years are not to be considered cured.  Like the cancer patient, the longer an addicted patient </w:t>
      </w:r>
      <w:r w:rsidR="005478FD">
        <w:rPr>
          <w:rFonts w:ascii="Arial" w:eastAsia="Arial" w:hAnsi="Arial" w:cs="Arial"/>
          <w:sz w:val="24"/>
        </w:rPr>
        <w:t>remains</w:t>
      </w:r>
      <w:r>
        <w:rPr>
          <w:rFonts w:ascii="Arial" w:eastAsia="Arial" w:hAnsi="Arial" w:cs="Arial"/>
          <w:sz w:val="24"/>
        </w:rPr>
        <w:t xml:space="preserve"> without a “relapse” the better their prognosis.    </w:t>
      </w:r>
    </w:p>
    <w:p w:rsidR="00AD38D1" w:rsidRDefault="00AD38D1">
      <w:pPr>
        <w:spacing w:after="0" w:line="240" w:lineRule="auto"/>
      </w:pPr>
    </w:p>
    <w:p w:rsidR="00AD38D1" w:rsidRDefault="00560EE5">
      <w:pPr>
        <w:spacing w:after="0" w:line="240" w:lineRule="auto"/>
      </w:pPr>
      <w:r>
        <w:rPr>
          <w:rFonts w:ascii="Arial" w:eastAsia="Arial" w:hAnsi="Arial" w:cs="Arial"/>
          <w:sz w:val="24"/>
        </w:rPr>
        <w:t>A patient’s age, genetic, and environmental factors are all known to influence the risk of opioid addiction.  What percentage of the population is at risk?  Who are at highest risk?  Does third party coverage matter?  This question may be quite relevant because in Washington State more than 50% of the opioid overdose deaths were in Medicaid clients</w:t>
      </w:r>
      <w:proofErr w:type="gramStart"/>
      <w:r>
        <w:rPr>
          <w:rFonts w:ascii="Arial" w:eastAsia="Arial" w:hAnsi="Arial" w:cs="Arial"/>
          <w:sz w:val="24"/>
        </w:rPr>
        <w:t>.(</w:t>
      </w:r>
      <w:proofErr w:type="gramEnd"/>
      <w:r>
        <w:rPr>
          <w:rFonts w:ascii="Arial" w:eastAsia="Arial" w:hAnsi="Arial" w:cs="Arial"/>
          <w:sz w:val="24"/>
        </w:rPr>
        <w:t xml:space="preserve">4)  Are there objective factors to determine or predict severity?  Answers to these questions while clinically relevant are not well researched. </w:t>
      </w:r>
    </w:p>
    <w:p w:rsidR="00AD38D1" w:rsidRDefault="00AD38D1">
      <w:pPr>
        <w:spacing w:after="0" w:line="240" w:lineRule="auto"/>
      </w:pPr>
    </w:p>
    <w:p w:rsidR="00AD38D1" w:rsidRPr="00563B5A" w:rsidRDefault="00560EE5">
      <w:pPr>
        <w:spacing w:after="0" w:line="240" w:lineRule="auto"/>
        <w:rPr>
          <w:rFonts w:ascii="Arial" w:eastAsia="Arial" w:hAnsi="Arial" w:cs="Arial"/>
          <w:b/>
          <w:sz w:val="24"/>
        </w:rPr>
      </w:pPr>
      <w:r w:rsidRPr="00563B5A">
        <w:rPr>
          <w:rFonts w:ascii="Arial" w:eastAsia="Arial" w:hAnsi="Arial" w:cs="Arial"/>
          <w:b/>
          <w:sz w:val="24"/>
        </w:rPr>
        <w:t xml:space="preserve">Opioid Addiction in Pain Patients on </w:t>
      </w:r>
      <w:r w:rsidR="00AC629B">
        <w:rPr>
          <w:rFonts w:ascii="Arial" w:eastAsia="Arial" w:hAnsi="Arial" w:cs="Arial"/>
          <w:b/>
          <w:sz w:val="24"/>
        </w:rPr>
        <w:t>COAT</w:t>
      </w:r>
    </w:p>
    <w:p w:rsidR="00314682" w:rsidRPr="00314682" w:rsidRDefault="00314682">
      <w:pPr>
        <w:spacing w:after="0" w:line="240" w:lineRule="auto"/>
        <w:rPr>
          <w:sz w:val="24"/>
        </w:rPr>
      </w:pPr>
    </w:p>
    <w:p w:rsidR="00AD38D1" w:rsidRDefault="00560EE5">
      <w:pPr>
        <w:spacing w:after="0" w:line="240" w:lineRule="auto"/>
      </w:pPr>
      <w:r>
        <w:rPr>
          <w:rFonts w:ascii="Arial" w:eastAsia="Arial" w:hAnsi="Arial" w:cs="Arial"/>
          <w:sz w:val="24"/>
        </w:rPr>
        <w:t xml:space="preserve">The above introduction of the diagnostic and clinical attributes of opioid addiction has implications for pain patients on </w:t>
      </w:r>
      <w:r w:rsidR="00AC629B">
        <w:rPr>
          <w:rFonts w:ascii="Arial" w:eastAsia="Arial" w:hAnsi="Arial" w:cs="Arial"/>
          <w:sz w:val="24"/>
        </w:rPr>
        <w:t>COAT</w:t>
      </w:r>
      <w:r>
        <w:rPr>
          <w:rFonts w:ascii="Arial" w:eastAsia="Arial" w:hAnsi="Arial" w:cs="Arial"/>
          <w:sz w:val="24"/>
        </w:rPr>
        <w:t xml:space="preserve">.  As already mentioned, the lack of apparent signs or symptoms of opioid addiction does not preclude the diagnosis.  With regards to addiction in the context of </w:t>
      </w:r>
      <w:r w:rsidR="00AC629B">
        <w:rPr>
          <w:rFonts w:ascii="Arial" w:eastAsia="Arial" w:hAnsi="Arial" w:cs="Arial"/>
          <w:sz w:val="24"/>
        </w:rPr>
        <w:t>COAT</w:t>
      </w:r>
      <w:r>
        <w:rPr>
          <w:rFonts w:ascii="Arial" w:eastAsia="Arial" w:hAnsi="Arial" w:cs="Arial"/>
          <w:sz w:val="24"/>
        </w:rPr>
        <w:t xml:space="preserve"> for pain, </w:t>
      </w:r>
      <w:r w:rsidR="005478FD">
        <w:rPr>
          <w:rFonts w:ascii="Arial" w:eastAsia="Arial" w:hAnsi="Arial" w:cs="Arial"/>
          <w:sz w:val="24"/>
        </w:rPr>
        <w:t>a brief discussion of pseudo-a</w:t>
      </w:r>
      <w:r>
        <w:rPr>
          <w:rFonts w:ascii="Arial" w:eastAsia="Arial" w:hAnsi="Arial" w:cs="Arial"/>
          <w:sz w:val="24"/>
        </w:rPr>
        <w:t xml:space="preserve">ddiction is warranted.  The wide acceptance of the pseudo-addiction concept may partially explain the failure of some clinicians to make an opioid addiction diagnosis in pain patients on </w:t>
      </w:r>
      <w:r w:rsidR="00AC629B">
        <w:rPr>
          <w:rFonts w:ascii="Arial" w:eastAsia="Arial" w:hAnsi="Arial" w:cs="Arial"/>
          <w:sz w:val="24"/>
        </w:rPr>
        <w:t>COAT</w:t>
      </w:r>
      <w:r>
        <w:rPr>
          <w:rFonts w:ascii="Arial" w:eastAsia="Arial" w:hAnsi="Arial" w:cs="Arial"/>
          <w:sz w:val="24"/>
        </w:rPr>
        <w:t>.</w:t>
      </w:r>
    </w:p>
    <w:p w:rsidR="00AD38D1" w:rsidRDefault="00AD38D1">
      <w:pPr>
        <w:spacing w:after="0" w:line="240" w:lineRule="auto"/>
      </w:pPr>
    </w:p>
    <w:p w:rsidR="00AD38D1" w:rsidRDefault="00560EE5">
      <w:pPr>
        <w:spacing w:after="0" w:line="240" w:lineRule="auto"/>
        <w:rPr>
          <w:rFonts w:ascii="Arial" w:eastAsia="Arial" w:hAnsi="Arial" w:cs="Arial"/>
          <w:b/>
          <w:sz w:val="24"/>
        </w:rPr>
      </w:pPr>
      <w:r>
        <w:rPr>
          <w:rFonts w:ascii="Arial" w:eastAsia="Arial" w:hAnsi="Arial" w:cs="Arial"/>
          <w:b/>
          <w:sz w:val="24"/>
        </w:rPr>
        <w:t>The Issue of Pseudo-Addiction</w:t>
      </w:r>
    </w:p>
    <w:p w:rsidR="00563B5A" w:rsidRDefault="00563B5A">
      <w:pPr>
        <w:spacing w:after="0" w:line="240" w:lineRule="auto"/>
      </w:pPr>
    </w:p>
    <w:p w:rsidR="00AD38D1" w:rsidRDefault="00560EE5">
      <w:pPr>
        <w:spacing w:after="0" w:line="240" w:lineRule="auto"/>
      </w:pPr>
      <w:r>
        <w:rPr>
          <w:rFonts w:ascii="Arial" w:eastAsia="Arial" w:hAnsi="Arial" w:cs="Arial"/>
          <w:sz w:val="24"/>
        </w:rPr>
        <w:t xml:space="preserve">The term “pseudo-addiction” was coined to describe the behavior of undertreated pain patients with behavior resembling addictive behavior. (35) Patients with unrelieved pain may become focused on obtaining medications, may “clock watch,” and may exhibit “drug seeking” behavior.  Even behaviors involving illicit drug use and deception can understandably occur during a pain patient’s efforts to obtain adequate pain relief.  </w:t>
      </w:r>
    </w:p>
    <w:p w:rsidR="00AD38D1" w:rsidRDefault="00AD38D1">
      <w:pPr>
        <w:spacing w:after="0" w:line="240" w:lineRule="auto"/>
      </w:pPr>
    </w:p>
    <w:p w:rsidR="005478FD" w:rsidRDefault="00560EE5">
      <w:pPr>
        <w:spacing w:after="0" w:line="240" w:lineRule="auto"/>
        <w:rPr>
          <w:rFonts w:ascii="Arial" w:eastAsia="Arial" w:hAnsi="Arial" w:cs="Arial"/>
          <w:sz w:val="24"/>
        </w:rPr>
      </w:pPr>
      <w:r>
        <w:rPr>
          <w:rFonts w:ascii="Arial" w:eastAsia="Arial" w:hAnsi="Arial" w:cs="Arial"/>
          <w:sz w:val="24"/>
        </w:rPr>
        <w:lastRenderedPageBreak/>
        <w:t xml:space="preserve">Pseudo-addiction is a descriptive term, and not a diagnosis per se. (5 pp.56) </w:t>
      </w:r>
      <w:proofErr w:type="gramStart"/>
      <w:r>
        <w:rPr>
          <w:rFonts w:ascii="Arial" w:eastAsia="Arial" w:hAnsi="Arial" w:cs="Arial"/>
          <w:sz w:val="24"/>
        </w:rPr>
        <w:t>It</w:t>
      </w:r>
      <w:proofErr w:type="gramEnd"/>
      <w:r>
        <w:rPr>
          <w:rFonts w:ascii="Arial" w:eastAsia="Arial" w:hAnsi="Arial" w:cs="Arial"/>
          <w:sz w:val="24"/>
        </w:rPr>
        <w:t xml:space="preserve"> is believed that pseudo-addiction can be readily distinguished from true addiction in that the behaviors resolve when the pain is effectively treated.  While this </w:t>
      </w:r>
      <w:r w:rsidR="005478FD">
        <w:rPr>
          <w:rFonts w:ascii="Arial" w:eastAsia="Arial" w:hAnsi="Arial" w:cs="Arial"/>
          <w:sz w:val="24"/>
        </w:rPr>
        <w:t>common belief is based on what might be considered</w:t>
      </w:r>
      <w:r>
        <w:rPr>
          <w:rFonts w:ascii="Arial" w:eastAsia="Arial" w:hAnsi="Arial" w:cs="Arial"/>
          <w:sz w:val="24"/>
        </w:rPr>
        <w:t xml:space="preserve"> common sense</w:t>
      </w:r>
      <w:r w:rsidR="005478FD">
        <w:rPr>
          <w:rFonts w:ascii="Arial" w:eastAsia="Arial" w:hAnsi="Arial" w:cs="Arial"/>
          <w:sz w:val="24"/>
        </w:rPr>
        <w:t>,</w:t>
      </w:r>
      <w:r w:rsidR="000E3265">
        <w:rPr>
          <w:rFonts w:ascii="Arial" w:eastAsia="Arial" w:hAnsi="Arial" w:cs="Arial"/>
          <w:sz w:val="24"/>
        </w:rPr>
        <w:t xml:space="preserve"> </w:t>
      </w:r>
      <w:r>
        <w:rPr>
          <w:rFonts w:ascii="Arial" w:eastAsia="Arial" w:hAnsi="Arial" w:cs="Arial"/>
          <w:sz w:val="24"/>
        </w:rPr>
        <w:t>clinical dilemmas commonly arise</w:t>
      </w:r>
      <w:r w:rsidR="005478FD">
        <w:rPr>
          <w:rFonts w:ascii="Arial" w:eastAsia="Arial" w:hAnsi="Arial" w:cs="Arial"/>
          <w:sz w:val="24"/>
        </w:rPr>
        <w:t xml:space="preserve"> as a result</w:t>
      </w:r>
      <w:r>
        <w:rPr>
          <w:rFonts w:ascii="Arial" w:eastAsia="Arial" w:hAnsi="Arial" w:cs="Arial"/>
          <w:sz w:val="24"/>
        </w:rPr>
        <w:t>. For example, the average patient who is withdrawing from opioids will start to experience painful muscles</w:t>
      </w:r>
      <w:r w:rsidR="005478FD">
        <w:rPr>
          <w:rFonts w:ascii="Arial" w:eastAsia="Arial" w:hAnsi="Arial" w:cs="Arial"/>
          <w:sz w:val="24"/>
        </w:rPr>
        <w:t>.  I</w:t>
      </w:r>
      <w:r>
        <w:rPr>
          <w:rFonts w:ascii="Arial" w:eastAsia="Arial" w:hAnsi="Arial" w:cs="Arial"/>
          <w:sz w:val="24"/>
        </w:rPr>
        <w:t>t co</w:t>
      </w:r>
      <w:r w:rsidR="005478FD">
        <w:rPr>
          <w:rFonts w:ascii="Arial" w:eastAsia="Arial" w:hAnsi="Arial" w:cs="Arial"/>
          <w:sz w:val="24"/>
        </w:rPr>
        <w:t>uld be expected</w:t>
      </w:r>
      <w:r>
        <w:rPr>
          <w:rFonts w:ascii="Arial" w:eastAsia="Arial" w:hAnsi="Arial" w:cs="Arial"/>
          <w:sz w:val="24"/>
        </w:rPr>
        <w:t xml:space="preserve"> because of the anxiety and sleeplessness associated with </w:t>
      </w:r>
      <w:r w:rsidR="005478FD">
        <w:rPr>
          <w:rFonts w:ascii="Arial" w:eastAsia="Arial" w:hAnsi="Arial" w:cs="Arial"/>
          <w:sz w:val="24"/>
        </w:rPr>
        <w:t xml:space="preserve">the </w:t>
      </w:r>
      <w:r>
        <w:rPr>
          <w:rFonts w:ascii="Arial" w:eastAsia="Arial" w:hAnsi="Arial" w:cs="Arial"/>
          <w:sz w:val="24"/>
        </w:rPr>
        <w:t>withdrawal, that pain</w:t>
      </w:r>
      <w:r w:rsidR="005478FD">
        <w:rPr>
          <w:rFonts w:ascii="Arial" w:eastAsia="Arial" w:hAnsi="Arial" w:cs="Arial"/>
          <w:sz w:val="24"/>
        </w:rPr>
        <w:t xml:space="preserve"> </w:t>
      </w:r>
      <w:r>
        <w:rPr>
          <w:rFonts w:ascii="Arial" w:eastAsia="Arial" w:hAnsi="Arial" w:cs="Arial"/>
          <w:sz w:val="24"/>
        </w:rPr>
        <w:t>stemming from any etiology would increase.  This “withdrawal pain” would also be relieved by ad</w:t>
      </w:r>
      <w:r w:rsidR="005478FD">
        <w:rPr>
          <w:rFonts w:ascii="Arial" w:eastAsia="Arial" w:hAnsi="Arial" w:cs="Arial"/>
          <w:sz w:val="24"/>
        </w:rPr>
        <w:t>equate opioid administration.  The</w:t>
      </w:r>
      <w:r>
        <w:rPr>
          <w:rFonts w:ascii="Arial" w:eastAsia="Arial" w:hAnsi="Arial" w:cs="Arial"/>
          <w:sz w:val="24"/>
        </w:rPr>
        <w:t xml:space="preserve"> clinical dilemma arises: is new or worse pain stemming from withdrawal or is it ref</w:t>
      </w:r>
      <w:r w:rsidR="005478FD">
        <w:rPr>
          <w:rFonts w:ascii="Arial" w:eastAsia="Arial" w:hAnsi="Arial" w:cs="Arial"/>
          <w:sz w:val="24"/>
        </w:rPr>
        <w:t>lective of another etiology?  Does</w:t>
      </w:r>
      <w:r>
        <w:rPr>
          <w:rFonts w:ascii="Arial" w:eastAsia="Arial" w:hAnsi="Arial" w:cs="Arial"/>
          <w:sz w:val="24"/>
        </w:rPr>
        <w:t xml:space="preserve"> it</w:t>
      </w:r>
      <w:r w:rsidR="005478FD">
        <w:rPr>
          <w:rFonts w:ascii="Arial" w:eastAsia="Arial" w:hAnsi="Arial" w:cs="Arial"/>
          <w:sz w:val="24"/>
        </w:rPr>
        <w:t xml:space="preserve"> reflect</w:t>
      </w:r>
      <w:r>
        <w:rPr>
          <w:rFonts w:ascii="Arial" w:eastAsia="Arial" w:hAnsi="Arial" w:cs="Arial"/>
          <w:sz w:val="24"/>
        </w:rPr>
        <w:t xml:space="preserve"> an acute change</w:t>
      </w:r>
      <w:r w:rsidR="005478FD">
        <w:rPr>
          <w:rFonts w:ascii="Arial" w:eastAsia="Arial" w:hAnsi="Arial" w:cs="Arial"/>
          <w:sz w:val="24"/>
        </w:rPr>
        <w:t xml:space="preserve"> in nociception?  D</w:t>
      </w:r>
      <w:r>
        <w:rPr>
          <w:rFonts w:ascii="Arial" w:eastAsia="Arial" w:hAnsi="Arial" w:cs="Arial"/>
          <w:sz w:val="24"/>
        </w:rPr>
        <w:t>oes it r</w:t>
      </w:r>
      <w:r w:rsidR="00314682">
        <w:rPr>
          <w:rFonts w:ascii="Arial" w:eastAsia="Arial" w:hAnsi="Arial" w:cs="Arial"/>
          <w:sz w:val="24"/>
        </w:rPr>
        <w:t>eflect progressive chronic noci</w:t>
      </w:r>
      <w:r>
        <w:rPr>
          <w:rFonts w:ascii="Arial" w:eastAsia="Arial" w:hAnsi="Arial" w:cs="Arial"/>
          <w:sz w:val="24"/>
        </w:rPr>
        <w:t xml:space="preserve">ception?  How can a clinician effectively differentiate the pain of withdrawal from the expected ups and downs of complex chronic pain?   </w:t>
      </w:r>
    </w:p>
    <w:p w:rsidR="005478FD" w:rsidRDefault="005478FD">
      <w:pPr>
        <w:spacing w:after="0" w:line="240" w:lineRule="auto"/>
        <w:rPr>
          <w:rFonts w:ascii="Arial" w:eastAsia="Arial" w:hAnsi="Arial" w:cs="Arial"/>
          <w:sz w:val="24"/>
        </w:rPr>
      </w:pPr>
    </w:p>
    <w:p w:rsidR="00AD38D1" w:rsidRDefault="005478FD">
      <w:pPr>
        <w:spacing w:after="0" w:line="240" w:lineRule="auto"/>
      </w:pPr>
      <w:r>
        <w:rPr>
          <w:rFonts w:ascii="Arial" w:eastAsia="Arial" w:hAnsi="Arial" w:cs="Arial"/>
          <w:sz w:val="24"/>
        </w:rPr>
        <w:t>Other problematic clinical questions arise: D</w:t>
      </w:r>
      <w:r w:rsidR="00560EE5">
        <w:rPr>
          <w:rFonts w:ascii="Arial" w:eastAsia="Arial" w:hAnsi="Arial" w:cs="Arial"/>
          <w:sz w:val="24"/>
        </w:rPr>
        <w:t xml:space="preserve">oes increased pain arise </w:t>
      </w:r>
      <w:r w:rsidR="007E64F5">
        <w:rPr>
          <w:rFonts w:ascii="Arial" w:eastAsia="Arial" w:hAnsi="Arial" w:cs="Arial"/>
          <w:sz w:val="24"/>
        </w:rPr>
        <w:t xml:space="preserve">because of </w:t>
      </w:r>
      <w:r w:rsidR="00560EE5">
        <w:rPr>
          <w:rFonts w:ascii="Arial" w:eastAsia="Arial" w:hAnsi="Arial" w:cs="Arial"/>
          <w:sz w:val="24"/>
        </w:rPr>
        <w:t xml:space="preserve">opiate induced </w:t>
      </w:r>
      <w:proofErr w:type="gramStart"/>
      <w:r w:rsidR="00560EE5">
        <w:rPr>
          <w:rFonts w:ascii="Arial" w:eastAsia="Arial" w:hAnsi="Arial" w:cs="Arial"/>
          <w:sz w:val="24"/>
        </w:rPr>
        <w:t>hyperalgesia(</w:t>
      </w:r>
      <w:proofErr w:type="gramEnd"/>
      <w:r w:rsidR="00560EE5">
        <w:rPr>
          <w:rFonts w:ascii="Arial" w:eastAsia="Arial" w:hAnsi="Arial" w:cs="Arial"/>
          <w:sz w:val="24"/>
        </w:rPr>
        <w:t xml:space="preserve">OIH)? (36)  When does it relate to an unrecognized medical or psychiatric disorder, or </w:t>
      </w:r>
      <w:r w:rsidR="000E3265">
        <w:rPr>
          <w:rFonts w:ascii="Arial" w:eastAsia="Arial" w:hAnsi="Arial" w:cs="Arial"/>
          <w:sz w:val="24"/>
        </w:rPr>
        <w:t xml:space="preserve">even </w:t>
      </w:r>
      <w:r w:rsidR="00560EE5">
        <w:rPr>
          <w:rFonts w:ascii="Arial" w:eastAsia="Arial" w:hAnsi="Arial" w:cs="Arial"/>
          <w:sz w:val="24"/>
        </w:rPr>
        <w:t>common situational stressor</w:t>
      </w:r>
      <w:r w:rsidR="000E3265">
        <w:rPr>
          <w:rFonts w:ascii="Arial" w:eastAsia="Arial" w:hAnsi="Arial" w:cs="Arial"/>
          <w:sz w:val="24"/>
        </w:rPr>
        <w:t>s</w:t>
      </w:r>
      <w:r w:rsidR="00560EE5">
        <w:rPr>
          <w:rFonts w:ascii="Arial" w:eastAsia="Arial" w:hAnsi="Arial" w:cs="Arial"/>
          <w:sz w:val="24"/>
        </w:rPr>
        <w:t xml:space="preserve">?  </w:t>
      </w:r>
      <w:r w:rsidR="007E64F5">
        <w:rPr>
          <w:rFonts w:ascii="Arial" w:eastAsia="Arial" w:hAnsi="Arial" w:cs="Arial"/>
          <w:sz w:val="24"/>
        </w:rPr>
        <w:t xml:space="preserve">More to the point, </w:t>
      </w:r>
      <w:r w:rsidR="00314682">
        <w:rPr>
          <w:rFonts w:ascii="Arial" w:eastAsia="Arial" w:hAnsi="Arial" w:cs="Arial"/>
          <w:sz w:val="24"/>
        </w:rPr>
        <w:t>pain can be of a noci</w:t>
      </w:r>
      <w:r w:rsidR="00560EE5">
        <w:rPr>
          <w:rFonts w:ascii="Arial" w:eastAsia="Arial" w:hAnsi="Arial" w:cs="Arial"/>
          <w:sz w:val="24"/>
        </w:rPr>
        <w:t xml:space="preserve">ceptive origin in addicted patients as well as non-addicted patients. </w:t>
      </w:r>
      <w:r w:rsidR="007E64F5">
        <w:rPr>
          <w:rFonts w:ascii="Arial" w:eastAsia="Arial" w:hAnsi="Arial" w:cs="Arial"/>
          <w:sz w:val="24"/>
        </w:rPr>
        <w:t xml:space="preserve">  How then could one really be confident that providing a higher dose of an opiate and relieving pain is secondary to pain relief rather than simply a more robust treatment of an opiate addiction with agonist </w:t>
      </w:r>
      <w:proofErr w:type="gramStart"/>
      <w:r w:rsidR="007E64F5">
        <w:rPr>
          <w:rFonts w:ascii="Arial" w:eastAsia="Arial" w:hAnsi="Arial" w:cs="Arial"/>
          <w:sz w:val="24"/>
        </w:rPr>
        <w:t>treatment.</w:t>
      </w:r>
      <w:proofErr w:type="gramEnd"/>
      <w:r w:rsidR="007E64F5">
        <w:rPr>
          <w:rFonts w:ascii="Arial" w:eastAsia="Arial" w:hAnsi="Arial" w:cs="Arial"/>
          <w:sz w:val="24"/>
        </w:rPr>
        <w:t xml:space="preserve">  It is well established that opiate addicted patients often require much higher levels of opiates to be stabilized even when they don’t have pain.   In my opinion any patient who requires more than a 60mg equivalent of methadone per day for adequate pain management for chronic non-cancerous pain is very likely to be opiate addicted.  That is, there brain has been altered significantly in such a way as to require long term chronic agonist therapy for stable brain function and optimal outcomes.        </w:t>
      </w:r>
      <w:r w:rsidR="00560EE5">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Concerns about the concept of pseudo-addiction were recently reviewed in a </w:t>
      </w:r>
      <w:r w:rsidR="000E3265">
        <w:rPr>
          <w:rFonts w:ascii="Arial" w:eastAsia="Arial" w:hAnsi="Arial" w:cs="Arial"/>
          <w:sz w:val="24"/>
        </w:rPr>
        <w:t>commentary by Ballantyne et al</w:t>
      </w:r>
      <w:proofErr w:type="gramStart"/>
      <w:r w:rsidR="000E3265">
        <w:rPr>
          <w:rFonts w:ascii="Arial" w:eastAsia="Arial" w:hAnsi="Arial" w:cs="Arial"/>
          <w:sz w:val="24"/>
        </w:rPr>
        <w:t>.</w:t>
      </w:r>
      <w:r>
        <w:rPr>
          <w:rFonts w:ascii="Arial" w:eastAsia="Arial" w:hAnsi="Arial" w:cs="Arial"/>
          <w:sz w:val="24"/>
        </w:rPr>
        <w:t>(</w:t>
      </w:r>
      <w:proofErr w:type="gramEnd"/>
      <w:r>
        <w:rPr>
          <w:rFonts w:ascii="Arial" w:eastAsia="Arial" w:hAnsi="Arial" w:cs="Arial"/>
          <w:sz w:val="24"/>
        </w:rPr>
        <w:t xml:space="preserve">37) The authors state that a premise of pseudo-addiction is that the drug seeking behavior will go away when an adequate dose is employed, but that this is not necessarily apparent in the long term treatment of chronic pain.  These authors also discuss the possibility that diagnoses, other than opioid addiction, must be entertained.  They suggest the term “complex persistent opioid dependence” to acknowledge the common dependence seen in </w:t>
      </w:r>
      <w:r w:rsidR="00AC629B">
        <w:rPr>
          <w:rFonts w:ascii="Arial" w:eastAsia="Arial" w:hAnsi="Arial" w:cs="Arial"/>
          <w:sz w:val="24"/>
        </w:rPr>
        <w:t>COAT</w:t>
      </w:r>
      <w:r>
        <w:rPr>
          <w:rFonts w:ascii="Arial" w:eastAsia="Arial" w:hAnsi="Arial" w:cs="Arial"/>
          <w:sz w:val="24"/>
        </w:rPr>
        <w:t xml:space="preserve"> for pain.  The authors acknowledge that regardless of diagnostic labels, the effective clinical response is likely to be similar to the opioid addicted patient. This would include extra support, structure, and monitoring.</w:t>
      </w:r>
    </w:p>
    <w:p w:rsidR="00AD38D1" w:rsidRDefault="00AD38D1">
      <w:pPr>
        <w:spacing w:after="0" w:line="240" w:lineRule="auto"/>
      </w:pPr>
    </w:p>
    <w:p w:rsidR="007E64F5" w:rsidRDefault="00560EE5">
      <w:pPr>
        <w:spacing w:after="0" w:line="240" w:lineRule="auto"/>
        <w:rPr>
          <w:rFonts w:ascii="Arial" w:eastAsia="Arial" w:hAnsi="Arial" w:cs="Arial"/>
          <w:sz w:val="24"/>
        </w:rPr>
      </w:pPr>
      <w:r>
        <w:rPr>
          <w:rFonts w:ascii="Arial" w:eastAsia="Arial" w:hAnsi="Arial" w:cs="Arial"/>
          <w:sz w:val="24"/>
        </w:rPr>
        <w:t>Experienced pain practitioners acknowledge it is clinically problematic to ascertain a clear etiology for pain behavior in complex pain patients.  The</w:t>
      </w:r>
      <w:r w:rsidR="000E3265">
        <w:rPr>
          <w:rFonts w:ascii="Arial" w:eastAsia="Arial" w:hAnsi="Arial" w:cs="Arial"/>
          <w:sz w:val="24"/>
        </w:rPr>
        <w:t xml:space="preserve"> differential diagnosis is </w:t>
      </w:r>
      <w:r w:rsidR="005C051A">
        <w:rPr>
          <w:rFonts w:ascii="Arial" w:eastAsia="Arial" w:hAnsi="Arial" w:cs="Arial"/>
          <w:sz w:val="24"/>
        </w:rPr>
        <w:t xml:space="preserve">even more complex in </w:t>
      </w:r>
      <w:r>
        <w:rPr>
          <w:rFonts w:ascii="Arial" w:eastAsia="Arial" w:hAnsi="Arial" w:cs="Arial"/>
          <w:sz w:val="24"/>
        </w:rPr>
        <w:t xml:space="preserve">patients with a substance use disorder.  </w:t>
      </w:r>
    </w:p>
    <w:p w:rsidR="007E64F5" w:rsidRDefault="007E64F5">
      <w:pPr>
        <w:spacing w:after="0" w:line="240" w:lineRule="auto"/>
        <w:rPr>
          <w:rFonts w:ascii="Arial" w:eastAsia="Arial" w:hAnsi="Arial" w:cs="Arial"/>
          <w:sz w:val="24"/>
        </w:rPr>
      </w:pPr>
    </w:p>
    <w:p w:rsidR="000E3265" w:rsidRDefault="007E64F5">
      <w:pPr>
        <w:spacing w:after="0" w:line="240" w:lineRule="auto"/>
        <w:rPr>
          <w:rFonts w:ascii="Arial" w:eastAsia="Arial" w:hAnsi="Arial" w:cs="Arial"/>
          <w:sz w:val="24"/>
        </w:rPr>
      </w:pPr>
      <w:r>
        <w:rPr>
          <w:rFonts w:ascii="Arial" w:eastAsia="Arial" w:hAnsi="Arial" w:cs="Arial"/>
          <w:sz w:val="24"/>
        </w:rPr>
        <w:t xml:space="preserve">Based on </w:t>
      </w:r>
      <w:r w:rsidR="000E3265">
        <w:rPr>
          <w:rFonts w:ascii="Arial" w:eastAsia="Arial" w:hAnsi="Arial" w:cs="Arial"/>
          <w:sz w:val="24"/>
        </w:rPr>
        <w:t>th</w:t>
      </w:r>
      <w:r>
        <w:rPr>
          <w:rFonts w:ascii="Arial" w:eastAsia="Arial" w:hAnsi="Arial" w:cs="Arial"/>
          <w:sz w:val="24"/>
        </w:rPr>
        <w:t>e above</w:t>
      </w:r>
      <w:r w:rsidR="000E3265">
        <w:rPr>
          <w:rFonts w:ascii="Arial" w:eastAsia="Arial" w:hAnsi="Arial" w:cs="Arial"/>
          <w:sz w:val="24"/>
        </w:rPr>
        <w:t xml:space="preserve"> discussion an</w:t>
      </w:r>
      <w:r>
        <w:rPr>
          <w:rFonts w:ascii="Arial" w:eastAsia="Arial" w:hAnsi="Arial" w:cs="Arial"/>
          <w:sz w:val="24"/>
        </w:rPr>
        <w:t>y</w:t>
      </w:r>
      <w:r w:rsidR="00560EE5">
        <w:rPr>
          <w:rFonts w:ascii="Arial" w:eastAsia="Arial" w:hAnsi="Arial" w:cs="Arial"/>
          <w:sz w:val="24"/>
        </w:rPr>
        <w:t xml:space="preserve"> astute clinician </w:t>
      </w:r>
      <w:r w:rsidR="000E3265">
        <w:rPr>
          <w:rFonts w:ascii="Arial" w:eastAsia="Arial" w:hAnsi="Arial" w:cs="Arial"/>
          <w:sz w:val="24"/>
        </w:rPr>
        <w:t xml:space="preserve">must be </w:t>
      </w:r>
      <w:r>
        <w:rPr>
          <w:rFonts w:ascii="Arial" w:eastAsia="Arial" w:hAnsi="Arial" w:cs="Arial"/>
          <w:sz w:val="24"/>
        </w:rPr>
        <w:t xml:space="preserve">highly </w:t>
      </w:r>
      <w:r w:rsidR="000E3265">
        <w:rPr>
          <w:rFonts w:ascii="Arial" w:eastAsia="Arial" w:hAnsi="Arial" w:cs="Arial"/>
          <w:sz w:val="24"/>
        </w:rPr>
        <w:t xml:space="preserve">cautious </w:t>
      </w:r>
      <w:r>
        <w:rPr>
          <w:rFonts w:ascii="Arial" w:eastAsia="Arial" w:hAnsi="Arial" w:cs="Arial"/>
          <w:sz w:val="24"/>
        </w:rPr>
        <w:t>when</w:t>
      </w:r>
      <w:r w:rsidR="000E3265">
        <w:rPr>
          <w:rFonts w:ascii="Arial" w:eastAsia="Arial" w:hAnsi="Arial" w:cs="Arial"/>
          <w:sz w:val="24"/>
        </w:rPr>
        <w:t xml:space="preserve"> applying the</w:t>
      </w:r>
      <w:r w:rsidR="00560EE5">
        <w:rPr>
          <w:rFonts w:ascii="Arial" w:eastAsia="Arial" w:hAnsi="Arial" w:cs="Arial"/>
          <w:sz w:val="24"/>
        </w:rPr>
        <w:t xml:space="preserve"> label of pseudo-addiction.   Nonetheless, </w:t>
      </w:r>
      <w:r w:rsidR="000E3265">
        <w:rPr>
          <w:rFonts w:ascii="Arial" w:eastAsia="Arial" w:hAnsi="Arial" w:cs="Arial"/>
          <w:sz w:val="24"/>
        </w:rPr>
        <w:t xml:space="preserve">there is </w:t>
      </w:r>
      <w:r>
        <w:rPr>
          <w:rFonts w:ascii="Arial" w:eastAsia="Arial" w:hAnsi="Arial" w:cs="Arial"/>
          <w:sz w:val="24"/>
        </w:rPr>
        <w:t xml:space="preserve">likely </w:t>
      </w:r>
      <w:r w:rsidR="00560EE5">
        <w:rPr>
          <w:rFonts w:ascii="Arial" w:eastAsia="Arial" w:hAnsi="Arial" w:cs="Arial"/>
          <w:sz w:val="24"/>
        </w:rPr>
        <w:t xml:space="preserve">a </w:t>
      </w:r>
      <w:r w:rsidR="000E3265">
        <w:rPr>
          <w:rFonts w:ascii="Arial" w:eastAsia="Arial" w:hAnsi="Arial" w:cs="Arial"/>
          <w:sz w:val="24"/>
        </w:rPr>
        <w:t xml:space="preserve">small </w:t>
      </w:r>
      <w:r w:rsidR="00560EE5">
        <w:rPr>
          <w:rFonts w:ascii="Arial" w:eastAsia="Arial" w:hAnsi="Arial" w:cs="Arial"/>
          <w:sz w:val="24"/>
        </w:rPr>
        <w:t>subset of patient whose behavior might be</w:t>
      </w:r>
      <w:r w:rsidR="000E3265">
        <w:rPr>
          <w:rFonts w:ascii="Arial" w:eastAsia="Arial" w:hAnsi="Arial" w:cs="Arial"/>
          <w:sz w:val="24"/>
        </w:rPr>
        <w:t>st be</w:t>
      </w:r>
      <w:r w:rsidR="00560EE5">
        <w:rPr>
          <w:rFonts w:ascii="Arial" w:eastAsia="Arial" w:hAnsi="Arial" w:cs="Arial"/>
          <w:sz w:val="24"/>
        </w:rPr>
        <w:t xml:space="preserve"> properly attributed to the descriptive term ps</w:t>
      </w:r>
      <w:r w:rsidR="000E3265">
        <w:rPr>
          <w:rFonts w:ascii="Arial" w:eastAsia="Arial" w:hAnsi="Arial" w:cs="Arial"/>
          <w:sz w:val="24"/>
        </w:rPr>
        <w:t>eudo-addiction. Perhaps the label</w:t>
      </w:r>
      <w:r w:rsidR="00560EE5">
        <w:rPr>
          <w:rFonts w:ascii="Arial" w:eastAsia="Arial" w:hAnsi="Arial" w:cs="Arial"/>
          <w:sz w:val="24"/>
        </w:rPr>
        <w:t xml:space="preserve"> is particularly valid in patients who have established </w:t>
      </w:r>
      <w:r w:rsidR="00560EE5">
        <w:rPr>
          <w:rFonts w:ascii="Arial" w:eastAsia="Arial" w:hAnsi="Arial" w:cs="Arial"/>
          <w:sz w:val="24"/>
        </w:rPr>
        <w:lastRenderedPageBreak/>
        <w:t>etiologies for rapidly progressive nociception such as</w:t>
      </w:r>
      <w:r>
        <w:rPr>
          <w:rFonts w:ascii="Arial" w:eastAsia="Arial" w:hAnsi="Arial" w:cs="Arial"/>
          <w:sz w:val="24"/>
        </w:rPr>
        <w:t xml:space="preserve"> patients</w:t>
      </w:r>
      <w:r w:rsidR="00560EE5">
        <w:rPr>
          <w:rFonts w:ascii="Arial" w:eastAsia="Arial" w:hAnsi="Arial" w:cs="Arial"/>
          <w:sz w:val="24"/>
        </w:rPr>
        <w:t xml:space="preserve"> with terminal cancer or in</w:t>
      </w:r>
      <w:r>
        <w:rPr>
          <w:rFonts w:ascii="Arial" w:eastAsia="Arial" w:hAnsi="Arial" w:cs="Arial"/>
          <w:sz w:val="24"/>
        </w:rPr>
        <w:t xml:space="preserve"> the context of an</w:t>
      </w:r>
      <w:r w:rsidR="00560EE5">
        <w:rPr>
          <w:rFonts w:ascii="Arial" w:eastAsia="Arial" w:hAnsi="Arial" w:cs="Arial"/>
          <w:sz w:val="24"/>
        </w:rPr>
        <w:t xml:space="preserve"> acute</w:t>
      </w:r>
      <w:r>
        <w:rPr>
          <w:rFonts w:ascii="Arial" w:eastAsia="Arial" w:hAnsi="Arial" w:cs="Arial"/>
          <w:sz w:val="24"/>
        </w:rPr>
        <w:t xml:space="preserve">ly </w:t>
      </w:r>
      <w:r w:rsidR="00560EE5">
        <w:rPr>
          <w:rFonts w:ascii="Arial" w:eastAsia="Arial" w:hAnsi="Arial" w:cs="Arial"/>
          <w:sz w:val="24"/>
        </w:rPr>
        <w:t>pain</w:t>
      </w:r>
      <w:r>
        <w:rPr>
          <w:rFonts w:ascii="Arial" w:eastAsia="Arial" w:hAnsi="Arial" w:cs="Arial"/>
          <w:sz w:val="24"/>
        </w:rPr>
        <w:t>ful</w:t>
      </w:r>
      <w:r w:rsidR="00560EE5">
        <w:rPr>
          <w:rFonts w:ascii="Arial" w:eastAsia="Arial" w:hAnsi="Arial" w:cs="Arial"/>
          <w:sz w:val="24"/>
        </w:rPr>
        <w:t xml:space="preserve"> condition?  </w:t>
      </w:r>
    </w:p>
    <w:p w:rsidR="000E3265" w:rsidRDefault="000E3265">
      <w:pPr>
        <w:spacing w:after="0" w:line="240" w:lineRule="auto"/>
        <w:rPr>
          <w:rFonts w:ascii="Arial" w:eastAsia="Arial" w:hAnsi="Arial" w:cs="Arial"/>
          <w:sz w:val="24"/>
        </w:rPr>
      </w:pPr>
    </w:p>
    <w:p w:rsidR="000E3265" w:rsidRDefault="00560EE5">
      <w:pPr>
        <w:spacing w:after="0" w:line="240" w:lineRule="auto"/>
        <w:rPr>
          <w:rFonts w:ascii="Arial" w:eastAsia="Arial" w:hAnsi="Arial" w:cs="Arial"/>
          <w:sz w:val="24"/>
        </w:rPr>
      </w:pPr>
      <w:r>
        <w:rPr>
          <w:rFonts w:ascii="Arial" w:eastAsia="Arial" w:hAnsi="Arial" w:cs="Arial"/>
          <w:sz w:val="24"/>
        </w:rPr>
        <w:t xml:space="preserve">This discussion </w:t>
      </w:r>
      <w:r w:rsidR="007E64F5">
        <w:rPr>
          <w:rFonts w:ascii="Arial" w:eastAsia="Arial" w:hAnsi="Arial" w:cs="Arial"/>
          <w:sz w:val="24"/>
        </w:rPr>
        <w:t xml:space="preserve">also </w:t>
      </w:r>
      <w:r>
        <w:rPr>
          <w:rFonts w:ascii="Arial" w:eastAsia="Arial" w:hAnsi="Arial" w:cs="Arial"/>
          <w:sz w:val="24"/>
        </w:rPr>
        <w:t xml:space="preserve">confirms the importance of clinical judgment and professional assessments in complex clinical settings. </w:t>
      </w:r>
      <w:r w:rsidR="000E3265">
        <w:rPr>
          <w:rFonts w:ascii="Arial" w:eastAsia="Arial" w:hAnsi="Arial" w:cs="Arial"/>
          <w:sz w:val="24"/>
        </w:rPr>
        <w:t xml:space="preserve"> </w:t>
      </w:r>
      <w:r>
        <w:rPr>
          <w:rFonts w:ascii="Arial" w:eastAsia="Arial" w:hAnsi="Arial" w:cs="Arial"/>
          <w:sz w:val="24"/>
        </w:rPr>
        <w:t xml:space="preserve">Pseudo-addiction and a further discussion of its origins and history can be found in an earlier paper by Ballantyne et al. which reviewed opioid addiction in pain patients on </w:t>
      </w:r>
      <w:r w:rsidR="00AC629B">
        <w:rPr>
          <w:rFonts w:ascii="Arial" w:eastAsia="Arial" w:hAnsi="Arial" w:cs="Arial"/>
          <w:sz w:val="24"/>
        </w:rPr>
        <w:t>COAT</w:t>
      </w:r>
      <w:r>
        <w:rPr>
          <w:rFonts w:ascii="Arial" w:eastAsia="Arial" w:hAnsi="Arial" w:cs="Arial"/>
          <w:sz w:val="24"/>
        </w:rPr>
        <w:t>.</w:t>
      </w:r>
      <w:r w:rsidR="00314682">
        <w:rPr>
          <w:rFonts w:ascii="Arial" w:eastAsia="Arial" w:hAnsi="Arial" w:cs="Arial"/>
          <w:sz w:val="24"/>
        </w:rPr>
        <w:t xml:space="preserve"> </w:t>
      </w:r>
      <w:r>
        <w:rPr>
          <w:rFonts w:ascii="Arial" w:eastAsia="Arial" w:hAnsi="Arial" w:cs="Arial"/>
          <w:sz w:val="24"/>
        </w:rPr>
        <w:t xml:space="preserve">(38)  </w:t>
      </w:r>
    </w:p>
    <w:p w:rsidR="00426A4C" w:rsidRDefault="00426A4C">
      <w:pPr>
        <w:spacing w:after="0" w:line="240" w:lineRule="auto"/>
        <w:rPr>
          <w:rFonts w:ascii="Arial" w:eastAsia="Arial" w:hAnsi="Arial" w:cs="Arial"/>
          <w:sz w:val="24"/>
        </w:rPr>
      </w:pPr>
    </w:p>
    <w:p w:rsidR="00AD38D1" w:rsidRDefault="00426A4C">
      <w:pPr>
        <w:spacing w:after="0" w:line="240" w:lineRule="auto"/>
      </w:pPr>
      <w:r>
        <w:rPr>
          <w:rFonts w:ascii="Arial" w:eastAsia="Arial" w:hAnsi="Arial" w:cs="Arial"/>
          <w:sz w:val="24"/>
        </w:rPr>
        <w:t>T</w:t>
      </w:r>
      <w:r w:rsidR="00560EE5">
        <w:rPr>
          <w:rFonts w:ascii="Arial" w:eastAsia="Arial" w:hAnsi="Arial" w:cs="Arial"/>
          <w:sz w:val="24"/>
        </w:rPr>
        <w:t xml:space="preserve">he term problematic </w:t>
      </w:r>
      <w:r w:rsidR="000E3265">
        <w:rPr>
          <w:rFonts w:ascii="Arial" w:eastAsia="Arial" w:hAnsi="Arial" w:cs="Arial"/>
          <w:sz w:val="24"/>
        </w:rPr>
        <w:t>opioid use (POU)</w:t>
      </w:r>
      <w:r w:rsidR="00560EE5">
        <w:rPr>
          <w:rFonts w:ascii="Arial" w:eastAsia="Arial" w:hAnsi="Arial" w:cs="Arial"/>
          <w:sz w:val="24"/>
        </w:rPr>
        <w:t xml:space="preserve"> </w:t>
      </w:r>
      <w:r>
        <w:rPr>
          <w:rFonts w:ascii="Arial" w:eastAsia="Arial" w:hAnsi="Arial" w:cs="Arial"/>
          <w:sz w:val="24"/>
        </w:rPr>
        <w:t>perhaps is a better</w:t>
      </w:r>
      <w:r w:rsidR="00560EE5">
        <w:rPr>
          <w:rFonts w:ascii="Arial" w:eastAsia="Arial" w:hAnsi="Arial" w:cs="Arial"/>
          <w:sz w:val="24"/>
        </w:rPr>
        <w:t xml:space="preserve"> </w:t>
      </w:r>
      <w:r w:rsidR="000E3265">
        <w:rPr>
          <w:rFonts w:ascii="Arial" w:eastAsia="Arial" w:hAnsi="Arial" w:cs="Arial"/>
          <w:sz w:val="24"/>
        </w:rPr>
        <w:t>label</w:t>
      </w:r>
      <w:r w:rsidR="00560EE5">
        <w:rPr>
          <w:rFonts w:ascii="Arial" w:eastAsia="Arial" w:hAnsi="Arial" w:cs="Arial"/>
          <w:sz w:val="24"/>
        </w:rPr>
        <w:t xml:space="preserve"> </w:t>
      </w:r>
      <w:r>
        <w:rPr>
          <w:rFonts w:ascii="Arial" w:eastAsia="Arial" w:hAnsi="Arial" w:cs="Arial"/>
          <w:sz w:val="24"/>
        </w:rPr>
        <w:t xml:space="preserve">for the </w:t>
      </w:r>
      <w:r w:rsidR="00560EE5">
        <w:rPr>
          <w:rFonts w:ascii="Arial" w:eastAsia="Arial" w:hAnsi="Arial" w:cs="Arial"/>
          <w:sz w:val="24"/>
        </w:rPr>
        <w:t>behavior which could be associated with the concept of pseudo-addiction</w:t>
      </w:r>
      <w:r w:rsidR="000E3265">
        <w:rPr>
          <w:rFonts w:ascii="Arial" w:eastAsia="Arial" w:hAnsi="Arial" w:cs="Arial"/>
          <w:sz w:val="24"/>
        </w:rPr>
        <w:t>.  The adjective problematic</w:t>
      </w:r>
      <w:r w:rsidR="00560EE5">
        <w:rPr>
          <w:rFonts w:ascii="Arial" w:eastAsia="Arial" w:hAnsi="Arial" w:cs="Arial"/>
          <w:sz w:val="24"/>
        </w:rPr>
        <w:t xml:space="preserve"> has advantages over the terms aberrant behavior or pseudo-addiction.  </w:t>
      </w:r>
      <w:r w:rsidR="000E3265">
        <w:rPr>
          <w:rFonts w:ascii="Arial" w:eastAsia="Arial" w:hAnsi="Arial" w:cs="Arial"/>
          <w:sz w:val="24"/>
        </w:rPr>
        <w:t>A</w:t>
      </w:r>
      <w:r w:rsidR="00560EE5">
        <w:rPr>
          <w:rFonts w:ascii="Arial" w:eastAsia="Arial" w:hAnsi="Arial" w:cs="Arial"/>
          <w:sz w:val="24"/>
        </w:rPr>
        <w:t xml:space="preserve">berrant behavior may inappropriately shame a patient and in some </w:t>
      </w:r>
      <w:r>
        <w:rPr>
          <w:rFonts w:ascii="Arial" w:eastAsia="Arial" w:hAnsi="Arial" w:cs="Arial"/>
          <w:sz w:val="24"/>
        </w:rPr>
        <w:t xml:space="preserve">clinical </w:t>
      </w:r>
      <w:proofErr w:type="gramStart"/>
      <w:r>
        <w:rPr>
          <w:rFonts w:ascii="Arial" w:eastAsia="Arial" w:hAnsi="Arial" w:cs="Arial"/>
          <w:sz w:val="24"/>
        </w:rPr>
        <w:t xml:space="preserve">contexts </w:t>
      </w:r>
      <w:r w:rsidR="00560EE5">
        <w:rPr>
          <w:rFonts w:ascii="Arial" w:eastAsia="Arial" w:hAnsi="Arial" w:cs="Arial"/>
          <w:sz w:val="24"/>
        </w:rPr>
        <w:t xml:space="preserve"> “</w:t>
      </w:r>
      <w:proofErr w:type="gramEnd"/>
      <w:r w:rsidR="00560EE5">
        <w:rPr>
          <w:rFonts w:ascii="Arial" w:eastAsia="Arial" w:hAnsi="Arial" w:cs="Arial"/>
          <w:sz w:val="24"/>
        </w:rPr>
        <w:t xml:space="preserve">aberrant” behavior can be actually quite common. </w:t>
      </w:r>
      <w:r w:rsidR="000E3265">
        <w:rPr>
          <w:rFonts w:ascii="Arial" w:eastAsia="Arial" w:hAnsi="Arial" w:cs="Arial"/>
          <w:sz w:val="24"/>
        </w:rPr>
        <w:t xml:space="preserve"> </w:t>
      </w:r>
      <w:r>
        <w:rPr>
          <w:rFonts w:ascii="Arial" w:eastAsia="Arial" w:hAnsi="Arial" w:cs="Arial"/>
          <w:sz w:val="24"/>
        </w:rPr>
        <w:t>T</w:t>
      </w:r>
      <w:r w:rsidR="00560EE5">
        <w:rPr>
          <w:rFonts w:ascii="Arial" w:eastAsia="Arial" w:hAnsi="Arial" w:cs="Arial"/>
          <w:sz w:val="24"/>
        </w:rPr>
        <w:t xml:space="preserve">he </w:t>
      </w:r>
      <w:r>
        <w:rPr>
          <w:rFonts w:ascii="Arial" w:eastAsia="Arial" w:hAnsi="Arial" w:cs="Arial"/>
          <w:sz w:val="24"/>
        </w:rPr>
        <w:t>term</w:t>
      </w:r>
      <w:r w:rsidR="00560EE5">
        <w:rPr>
          <w:rFonts w:ascii="Arial" w:eastAsia="Arial" w:hAnsi="Arial" w:cs="Arial"/>
          <w:sz w:val="24"/>
        </w:rPr>
        <w:t xml:space="preserve"> problematic </w:t>
      </w:r>
      <w:r w:rsidR="000E3265">
        <w:rPr>
          <w:rFonts w:ascii="Arial" w:eastAsia="Arial" w:hAnsi="Arial" w:cs="Arial"/>
          <w:sz w:val="24"/>
        </w:rPr>
        <w:t>opioid use</w:t>
      </w:r>
      <w:r w:rsidR="00560EE5">
        <w:rPr>
          <w:rFonts w:ascii="Arial" w:eastAsia="Arial" w:hAnsi="Arial" w:cs="Arial"/>
          <w:sz w:val="24"/>
        </w:rPr>
        <w:t xml:space="preserve"> assumes no etiology and may be less judgmental.  It also encourages effective solutions </w:t>
      </w:r>
      <w:r>
        <w:rPr>
          <w:rFonts w:ascii="Arial" w:eastAsia="Arial" w:hAnsi="Arial" w:cs="Arial"/>
          <w:sz w:val="24"/>
        </w:rPr>
        <w:t xml:space="preserve">to </w:t>
      </w:r>
      <w:r w:rsidR="00560EE5">
        <w:rPr>
          <w:rFonts w:ascii="Arial" w:eastAsia="Arial" w:hAnsi="Arial" w:cs="Arial"/>
          <w:sz w:val="24"/>
        </w:rPr>
        <w:t xml:space="preserve">be sought.  </w:t>
      </w:r>
      <w:r>
        <w:rPr>
          <w:rFonts w:ascii="Arial" w:eastAsia="Arial" w:hAnsi="Arial" w:cs="Arial"/>
          <w:sz w:val="24"/>
        </w:rPr>
        <w:t>Thankfully, t</w:t>
      </w:r>
      <w:r w:rsidR="00560EE5">
        <w:rPr>
          <w:rFonts w:ascii="Arial" w:eastAsia="Arial" w:hAnsi="Arial" w:cs="Arial"/>
          <w:sz w:val="24"/>
        </w:rPr>
        <w:t xml:space="preserve">here are effective ways to address problematic behavior associated with </w:t>
      </w:r>
      <w:r w:rsidR="00AC629B">
        <w:rPr>
          <w:rFonts w:ascii="Arial" w:eastAsia="Arial" w:hAnsi="Arial" w:cs="Arial"/>
          <w:sz w:val="24"/>
        </w:rPr>
        <w:t>COAT</w:t>
      </w:r>
      <w:r w:rsidR="00560EE5">
        <w:rPr>
          <w:rFonts w:ascii="Arial" w:eastAsia="Arial" w:hAnsi="Arial" w:cs="Arial"/>
          <w:sz w:val="24"/>
        </w:rPr>
        <w:t xml:space="preserve"> and pain management, even </w:t>
      </w:r>
      <w:r w:rsidR="000E3265">
        <w:rPr>
          <w:rFonts w:ascii="Arial" w:eastAsia="Arial" w:hAnsi="Arial" w:cs="Arial"/>
          <w:sz w:val="24"/>
        </w:rPr>
        <w:t>when</w:t>
      </w:r>
      <w:r w:rsidR="00560EE5">
        <w:rPr>
          <w:rFonts w:ascii="Arial" w:eastAsia="Arial" w:hAnsi="Arial" w:cs="Arial"/>
          <w:sz w:val="24"/>
        </w:rPr>
        <w:t xml:space="preserve"> opioid addiction or risk factors for same</w:t>
      </w:r>
      <w:r w:rsidR="000E3265">
        <w:rPr>
          <w:rFonts w:ascii="Arial" w:eastAsia="Arial" w:hAnsi="Arial" w:cs="Arial"/>
          <w:sz w:val="24"/>
        </w:rPr>
        <w:t xml:space="preserve"> are present</w:t>
      </w:r>
      <w:r w:rsidR="00314682">
        <w:rPr>
          <w:rFonts w:ascii="Arial" w:eastAsia="Arial" w:hAnsi="Arial" w:cs="Arial"/>
          <w:sz w:val="24"/>
        </w:rPr>
        <w:t>. (5, 39-44)</w:t>
      </w:r>
      <w:r w:rsidR="00560EE5">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b/>
          <w:sz w:val="24"/>
        </w:rPr>
        <w:t xml:space="preserve">Prognosis and Treatment Recommendations related to opioid addiction in the context of </w:t>
      </w:r>
      <w:r w:rsidR="00AC629B">
        <w:rPr>
          <w:rFonts w:ascii="Arial" w:eastAsia="Arial" w:hAnsi="Arial" w:cs="Arial"/>
          <w:b/>
          <w:sz w:val="24"/>
        </w:rPr>
        <w:t>COAT</w:t>
      </w:r>
      <w:r>
        <w:rPr>
          <w:rFonts w:ascii="Arial" w:eastAsia="Arial" w:hAnsi="Arial" w:cs="Arial"/>
          <w:b/>
          <w:sz w:val="24"/>
        </w:rPr>
        <w:t xml:space="preserve"> for pain:</w:t>
      </w:r>
    </w:p>
    <w:p w:rsidR="00AD38D1" w:rsidRDefault="00AD38D1">
      <w:pPr>
        <w:spacing w:after="0" w:line="240" w:lineRule="auto"/>
      </w:pPr>
    </w:p>
    <w:p w:rsidR="00AD38D1" w:rsidRDefault="00560EE5">
      <w:pPr>
        <w:widowControl w:val="0"/>
        <w:spacing w:after="320"/>
      </w:pPr>
      <w:r>
        <w:rPr>
          <w:rFonts w:ascii="Arial" w:eastAsia="Arial" w:hAnsi="Arial" w:cs="Arial"/>
          <w:sz w:val="24"/>
        </w:rPr>
        <w:t xml:space="preserve">What are the differences in properly managing opioid addiction in association with </w:t>
      </w:r>
      <w:r w:rsidR="00AC629B">
        <w:rPr>
          <w:rFonts w:ascii="Arial" w:eastAsia="Arial" w:hAnsi="Arial" w:cs="Arial"/>
          <w:sz w:val="24"/>
        </w:rPr>
        <w:t>COAT</w:t>
      </w:r>
      <w:r>
        <w:rPr>
          <w:rFonts w:ascii="Arial" w:eastAsia="Arial" w:hAnsi="Arial" w:cs="Arial"/>
          <w:sz w:val="24"/>
        </w:rPr>
        <w:t xml:space="preserve"> for pain from opioid addiction stemming from heroin use?  Or in other words: If patient A has pain and is addicted to Heroin and patient B has pain and is addicted to prescription opiates, how should treatment differ for patients A &amp; B?  Furthermore, what differences remain between patients A &amp; B once significant confounding variables are eliminated?</w:t>
      </w:r>
      <w:r w:rsidR="00426A4C">
        <w:rPr>
          <w:rFonts w:ascii="Arial" w:eastAsia="Arial" w:hAnsi="Arial" w:cs="Arial"/>
          <w:sz w:val="24"/>
        </w:rPr>
        <w:t xml:space="preserve"> </w:t>
      </w:r>
      <w:r>
        <w:rPr>
          <w:rFonts w:ascii="Arial" w:eastAsia="Arial" w:hAnsi="Arial" w:cs="Arial"/>
          <w:sz w:val="24"/>
        </w:rPr>
        <w:t>(27)</w:t>
      </w:r>
      <w:r w:rsidR="00426A4C">
        <w:rPr>
          <w:rFonts w:ascii="Arial" w:eastAsia="Arial" w:hAnsi="Arial" w:cs="Arial"/>
          <w:sz w:val="24"/>
        </w:rPr>
        <w:t xml:space="preserve">  Until the clinical trials to answer these question are done</w:t>
      </w:r>
      <w:proofErr w:type="gramStart"/>
      <w:r w:rsidR="00426A4C">
        <w:rPr>
          <w:rFonts w:ascii="Arial" w:eastAsia="Arial" w:hAnsi="Arial" w:cs="Arial"/>
          <w:sz w:val="24"/>
        </w:rPr>
        <w:t>,  it</w:t>
      </w:r>
      <w:proofErr w:type="gramEnd"/>
      <w:r w:rsidR="00426A4C">
        <w:rPr>
          <w:rFonts w:ascii="Arial" w:eastAsia="Arial" w:hAnsi="Arial" w:cs="Arial"/>
          <w:sz w:val="24"/>
        </w:rPr>
        <w:t xml:space="preserve"> is suggested we assume that the differences are </w:t>
      </w:r>
      <w:proofErr w:type="spellStart"/>
      <w:r w:rsidR="00426A4C">
        <w:rPr>
          <w:rFonts w:ascii="Arial" w:eastAsia="Arial" w:hAnsi="Arial" w:cs="Arial"/>
          <w:sz w:val="24"/>
        </w:rPr>
        <w:t>negligeable</w:t>
      </w:r>
      <w:proofErr w:type="spellEnd"/>
      <w:r w:rsidR="00426A4C">
        <w:rPr>
          <w:rFonts w:ascii="Arial" w:eastAsia="Arial" w:hAnsi="Arial" w:cs="Arial"/>
          <w:sz w:val="24"/>
        </w:rPr>
        <w:t xml:space="preserve">. </w:t>
      </w:r>
    </w:p>
    <w:p w:rsidR="00AD38D1" w:rsidRDefault="00560EE5">
      <w:pPr>
        <w:spacing w:after="0" w:line="240" w:lineRule="auto"/>
      </w:pPr>
      <w:r>
        <w:rPr>
          <w:rFonts w:ascii="Arial" w:eastAsia="Arial" w:hAnsi="Arial" w:cs="Arial"/>
          <w:sz w:val="24"/>
        </w:rPr>
        <w:t>Variability is common both in the severity and response to treatment for opioid addiction</w:t>
      </w:r>
      <w:proofErr w:type="gramStart"/>
      <w:r>
        <w:rPr>
          <w:rFonts w:ascii="Arial" w:eastAsia="Arial" w:hAnsi="Arial" w:cs="Arial"/>
          <w:sz w:val="24"/>
        </w:rPr>
        <w:t>.(</w:t>
      </w:r>
      <w:proofErr w:type="gramEnd"/>
      <w:r>
        <w:rPr>
          <w:rFonts w:ascii="Arial" w:eastAsia="Arial" w:hAnsi="Arial" w:cs="Arial"/>
          <w:sz w:val="24"/>
        </w:rPr>
        <w:t xml:space="preserve">28)  In addition to variables already mentioned there are other variables to be considered:  pharmacology of substance(s) used, routes of administration, co-morbid conditions, etc..  When risk factors for opioid addiction are present and uncertainties about pain etiology exist, a clinical response based on </w:t>
      </w:r>
      <w:r w:rsidR="00426A4C">
        <w:rPr>
          <w:rFonts w:ascii="Arial" w:eastAsia="Arial" w:hAnsi="Arial" w:cs="Arial"/>
          <w:sz w:val="24"/>
        </w:rPr>
        <w:t>a</w:t>
      </w:r>
      <w:r>
        <w:rPr>
          <w:rFonts w:ascii="Arial" w:eastAsia="Arial" w:hAnsi="Arial" w:cs="Arial"/>
          <w:sz w:val="24"/>
        </w:rPr>
        <w:t xml:space="preserve"> risk assessment is </w:t>
      </w:r>
      <w:r w:rsidR="00426A4C">
        <w:rPr>
          <w:rFonts w:ascii="Arial" w:eastAsia="Arial" w:hAnsi="Arial" w:cs="Arial"/>
          <w:sz w:val="24"/>
        </w:rPr>
        <w:t>required</w:t>
      </w:r>
      <w:r>
        <w:rPr>
          <w:rFonts w:ascii="Arial" w:eastAsia="Arial" w:hAnsi="Arial" w:cs="Arial"/>
          <w:sz w:val="24"/>
        </w:rPr>
        <w:t>. (40,</w:t>
      </w:r>
      <w:r w:rsidR="00314682">
        <w:rPr>
          <w:rFonts w:ascii="Arial" w:eastAsia="Arial" w:hAnsi="Arial" w:cs="Arial"/>
          <w:sz w:val="24"/>
        </w:rPr>
        <w:t xml:space="preserve"> </w:t>
      </w:r>
      <w:r>
        <w:rPr>
          <w:rFonts w:ascii="Arial" w:eastAsia="Arial" w:hAnsi="Arial" w:cs="Arial"/>
          <w:sz w:val="24"/>
        </w:rPr>
        <w:t>43,</w:t>
      </w:r>
      <w:r w:rsidR="00314682">
        <w:rPr>
          <w:rFonts w:ascii="Arial" w:eastAsia="Arial" w:hAnsi="Arial" w:cs="Arial"/>
          <w:sz w:val="24"/>
        </w:rPr>
        <w:t xml:space="preserve"> </w:t>
      </w:r>
      <w:r>
        <w:rPr>
          <w:rFonts w:ascii="Arial" w:eastAsia="Arial" w:hAnsi="Arial" w:cs="Arial"/>
          <w:sz w:val="24"/>
        </w:rPr>
        <w:t xml:space="preserve">45). Patients in high-risk groups </w:t>
      </w:r>
      <w:r w:rsidR="00426A4C">
        <w:rPr>
          <w:rFonts w:ascii="Arial" w:eastAsia="Arial" w:hAnsi="Arial" w:cs="Arial"/>
          <w:sz w:val="24"/>
        </w:rPr>
        <w:t xml:space="preserve">likely </w:t>
      </w:r>
      <w:r w:rsidR="000E3265">
        <w:rPr>
          <w:rFonts w:ascii="Arial" w:eastAsia="Arial" w:hAnsi="Arial" w:cs="Arial"/>
          <w:sz w:val="24"/>
        </w:rPr>
        <w:t>require</w:t>
      </w:r>
      <w:r>
        <w:rPr>
          <w:rFonts w:ascii="Arial" w:eastAsia="Arial" w:hAnsi="Arial" w:cs="Arial"/>
          <w:sz w:val="24"/>
        </w:rPr>
        <w:t xml:space="preserve"> different therapy compared with low-risk persons. (5, 39-41) Which opioids are best?  Are long acting opioids or </w:t>
      </w:r>
      <w:r w:rsidR="00426A4C">
        <w:rPr>
          <w:rFonts w:ascii="Arial" w:eastAsia="Arial" w:hAnsi="Arial" w:cs="Arial"/>
          <w:sz w:val="24"/>
        </w:rPr>
        <w:t xml:space="preserve">only </w:t>
      </w:r>
      <w:r>
        <w:rPr>
          <w:rFonts w:ascii="Arial" w:eastAsia="Arial" w:hAnsi="Arial" w:cs="Arial"/>
          <w:sz w:val="24"/>
        </w:rPr>
        <w:t>those effective for opioid addiction best? What is the role for breakthrough or “as needed” opioid prescriptions?  In what context can they be prescribed safely?  What behavioral support is indicated</w:t>
      </w:r>
      <w:r w:rsidR="00285F8D">
        <w:rPr>
          <w:rFonts w:ascii="Arial" w:eastAsia="Arial" w:hAnsi="Arial" w:cs="Arial"/>
          <w:sz w:val="24"/>
        </w:rPr>
        <w:t xml:space="preserve"> and when is it </w:t>
      </w:r>
      <w:r w:rsidR="00426A4C">
        <w:rPr>
          <w:rFonts w:ascii="Arial" w:eastAsia="Arial" w:hAnsi="Arial" w:cs="Arial"/>
          <w:sz w:val="24"/>
        </w:rPr>
        <w:t>necessary or simply better</w:t>
      </w:r>
      <w:r>
        <w:rPr>
          <w:rFonts w:ascii="Arial" w:eastAsia="Arial" w:hAnsi="Arial" w:cs="Arial"/>
          <w:sz w:val="24"/>
        </w:rPr>
        <w:t xml:space="preserve">? On what reliable basis can we assess the severity of an addiction?  Which clinical factors best determine the nature and intensity of therapeutic options?  When acute nociception is present, such as after surgery or a fresh injury, what role do risk factors play in establishing proper pain management?   </w:t>
      </w:r>
      <w:r w:rsidR="00426A4C">
        <w:rPr>
          <w:rFonts w:ascii="Arial" w:eastAsia="Arial" w:hAnsi="Arial" w:cs="Arial"/>
          <w:sz w:val="24"/>
        </w:rPr>
        <w:t>Unfortunately, m</w:t>
      </w:r>
      <w:r>
        <w:rPr>
          <w:rFonts w:ascii="Arial" w:eastAsia="Arial" w:hAnsi="Arial" w:cs="Arial"/>
          <w:sz w:val="24"/>
        </w:rPr>
        <w:t>any of these important clinical questions have presently little but expert opinions to guide the clinician.</w:t>
      </w:r>
    </w:p>
    <w:p w:rsidR="00AD38D1" w:rsidRDefault="00AD38D1">
      <w:pPr>
        <w:spacing w:after="0" w:line="240" w:lineRule="auto"/>
      </w:pPr>
    </w:p>
    <w:p w:rsidR="00BC05CE" w:rsidRDefault="00560EE5">
      <w:pPr>
        <w:spacing w:after="0" w:line="240" w:lineRule="auto"/>
        <w:rPr>
          <w:rFonts w:ascii="Arial" w:eastAsia="Arial" w:hAnsi="Arial" w:cs="Arial"/>
          <w:sz w:val="24"/>
        </w:rPr>
      </w:pPr>
      <w:r>
        <w:rPr>
          <w:rFonts w:ascii="Arial" w:eastAsia="Arial" w:hAnsi="Arial" w:cs="Arial"/>
          <w:sz w:val="24"/>
        </w:rPr>
        <w:lastRenderedPageBreak/>
        <w:t xml:space="preserve">Therapy based on expert opinions </w:t>
      </w:r>
      <w:r w:rsidR="00426A4C">
        <w:rPr>
          <w:rFonts w:ascii="Arial" w:eastAsia="Arial" w:hAnsi="Arial" w:cs="Arial"/>
          <w:sz w:val="24"/>
        </w:rPr>
        <w:t>with</w:t>
      </w:r>
      <w:r w:rsidR="00314682">
        <w:rPr>
          <w:rFonts w:ascii="Arial" w:eastAsia="Arial" w:hAnsi="Arial" w:cs="Arial"/>
          <w:sz w:val="24"/>
        </w:rPr>
        <w:t xml:space="preserve"> understandings of the patho</w:t>
      </w:r>
      <w:r>
        <w:rPr>
          <w:rFonts w:ascii="Arial" w:eastAsia="Arial" w:hAnsi="Arial" w:cs="Arial"/>
          <w:sz w:val="24"/>
        </w:rPr>
        <w:t xml:space="preserve">physiology of complex chronic pain and opioid addiction are likely to have </w:t>
      </w:r>
      <w:r w:rsidR="00426A4C">
        <w:rPr>
          <w:rFonts w:ascii="Arial" w:eastAsia="Arial" w:hAnsi="Arial" w:cs="Arial"/>
          <w:sz w:val="24"/>
        </w:rPr>
        <w:t>the best</w:t>
      </w:r>
      <w:r>
        <w:rPr>
          <w:rFonts w:ascii="Arial" w:eastAsia="Arial" w:hAnsi="Arial" w:cs="Arial"/>
          <w:sz w:val="24"/>
        </w:rPr>
        <w:t xml:space="preserve"> outcomes</w:t>
      </w:r>
      <w:r w:rsidR="00426A4C">
        <w:rPr>
          <w:rFonts w:ascii="Arial" w:eastAsia="Arial" w:hAnsi="Arial" w:cs="Arial"/>
          <w:sz w:val="24"/>
        </w:rPr>
        <w:t xml:space="preserve"> pending further guiding research</w:t>
      </w:r>
      <w:r>
        <w:rPr>
          <w:rFonts w:ascii="Arial" w:eastAsia="Arial" w:hAnsi="Arial" w:cs="Arial"/>
          <w:sz w:val="24"/>
        </w:rPr>
        <w:t xml:space="preserve">.  </w:t>
      </w:r>
      <w:r w:rsidR="00BC05CE">
        <w:rPr>
          <w:rFonts w:ascii="Arial" w:eastAsia="Arial" w:hAnsi="Arial" w:cs="Arial"/>
          <w:sz w:val="24"/>
        </w:rPr>
        <w:t>Hence, it must be assumed a</w:t>
      </w:r>
      <w:r>
        <w:rPr>
          <w:rFonts w:ascii="Arial" w:eastAsia="Arial" w:hAnsi="Arial" w:cs="Arial"/>
          <w:sz w:val="24"/>
        </w:rPr>
        <w:t xml:space="preserve"> pain patient with opioid addiction is likely to do best on agonist therapy with a long acting opioid.  In this context, avoidance of breakthrough or symptom contingent dosing is best limited</w:t>
      </w:r>
      <w:proofErr w:type="gramStart"/>
      <w:r>
        <w:rPr>
          <w:rFonts w:ascii="Arial" w:eastAsia="Arial" w:hAnsi="Arial" w:cs="Arial"/>
          <w:sz w:val="24"/>
        </w:rPr>
        <w:t>.(</w:t>
      </w:r>
      <w:proofErr w:type="gramEnd"/>
      <w:r>
        <w:rPr>
          <w:rFonts w:ascii="Arial" w:eastAsia="Arial" w:hAnsi="Arial" w:cs="Arial"/>
          <w:sz w:val="24"/>
        </w:rPr>
        <w:t xml:space="preserve">46)  </w:t>
      </w:r>
    </w:p>
    <w:p w:rsidR="00BC05CE" w:rsidRDefault="00BC05CE">
      <w:pPr>
        <w:spacing w:after="0" w:line="240" w:lineRule="auto"/>
        <w:rPr>
          <w:rFonts w:ascii="Arial" w:eastAsia="Arial" w:hAnsi="Arial" w:cs="Arial"/>
          <w:sz w:val="24"/>
        </w:rPr>
      </w:pPr>
    </w:p>
    <w:p w:rsidR="00AD38D1" w:rsidRDefault="00560EE5">
      <w:pPr>
        <w:spacing w:after="0" w:line="240" w:lineRule="auto"/>
      </w:pPr>
      <w:r>
        <w:rPr>
          <w:rFonts w:ascii="Arial" w:eastAsia="Arial" w:hAnsi="Arial" w:cs="Arial"/>
          <w:sz w:val="24"/>
        </w:rPr>
        <w:t>Long acting medications, such as methadone or buprenorphine are the current preferred medications (FDA approved) for agonist therapy for opioid addicted patients. Perhaps, given their demonstrated efficacy in treating pain, these are the agents of choice for opioid ad</w:t>
      </w:r>
      <w:r w:rsidR="00BC05CE">
        <w:rPr>
          <w:rFonts w:ascii="Arial" w:eastAsia="Arial" w:hAnsi="Arial" w:cs="Arial"/>
          <w:sz w:val="24"/>
        </w:rPr>
        <w:t xml:space="preserve">dicted patients on </w:t>
      </w:r>
      <w:r w:rsidR="00AC629B">
        <w:rPr>
          <w:rFonts w:ascii="Arial" w:eastAsia="Arial" w:hAnsi="Arial" w:cs="Arial"/>
          <w:sz w:val="24"/>
        </w:rPr>
        <w:t>COAT</w:t>
      </w:r>
      <w:r w:rsidR="00BC05CE">
        <w:rPr>
          <w:rFonts w:ascii="Arial" w:eastAsia="Arial" w:hAnsi="Arial" w:cs="Arial"/>
          <w:sz w:val="24"/>
        </w:rPr>
        <w:t xml:space="preserve"> for pain?</w:t>
      </w:r>
      <w:r>
        <w:rPr>
          <w:rFonts w:ascii="Arial" w:eastAsia="Arial" w:hAnsi="Arial" w:cs="Arial"/>
          <w:sz w:val="24"/>
        </w:rPr>
        <w:t xml:space="preserve">   In methadone maintenance clinics the average daily dose of methadone is 80-150mg day.</w:t>
      </w:r>
      <w:r w:rsidR="00314682">
        <w:rPr>
          <w:rFonts w:ascii="Arial" w:eastAsia="Arial" w:hAnsi="Arial" w:cs="Arial"/>
          <w:sz w:val="24"/>
        </w:rPr>
        <w:t xml:space="preserve"> </w:t>
      </w:r>
      <w:r>
        <w:rPr>
          <w:rFonts w:ascii="Arial" w:eastAsia="Arial" w:hAnsi="Arial" w:cs="Arial"/>
          <w:sz w:val="24"/>
        </w:rPr>
        <w:t xml:space="preserve">(47) This range of methadone is likely to be the one </w:t>
      </w:r>
      <w:r w:rsidR="00285F8D">
        <w:rPr>
          <w:rFonts w:ascii="Arial" w:eastAsia="Arial" w:hAnsi="Arial" w:cs="Arial"/>
          <w:sz w:val="24"/>
        </w:rPr>
        <w:t xml:space="preserve">also </w:t>
      </w:r>
      <w:r>
        <w:rPr>
          <w:rFonts w:ascii="Arial" w:eastAsia="Arial" w:hAnsi="Arial" w:cs="Arial"/>
          <w:sz w:val="24"/>
        </w:rPr>
        <w:t xml:space="preserve">effective for stabilizing some complex pain patient who are also opioid addicted.  Note, however, that effective pain management with methadone often requires more than once daily dosing.  </w:t>
      </w:r>
      <w:r w:rsidR="00BC05CE">
        <w:rPr>
          <w:rFonts w:ascii="Arial" w:eastAsia="Arial" w:hAnsi="Arial" w:cs="Arial"/>
          <w:sz w:val="24"/>
        </w:rPr>
        <w:t xml:space="preserve">Note </w:t>
      </w:r>
      <w:r>
        <w:rPr>
          <w:rFonts w:ascii="Arial" w:eastAsia="Arial" w:hAnsi="Arial" w:cs="Arial"/>
          <w:sz w:val="24"/>
        </w:rPr>
        <w:t xml:space="preserve">the possibility that long acting morphine (SROM) could be an effective management option for some patients who are </w:t>
      </w:r>
      <w:r w:rsidR="00BC05CE">
        <w:rPr>
          <w:rFonts w:ascii="Arial" w:eastAsia="Arial" w:hAnsi="Arial" w:cs="Arial"/>
          <w:sz w:val="24"/>
        </w:rPr>
        <w:t xml:space="preserve">mildly </w:t>
      </w:r>
      <w:r>
        <w:rPr>
          <w:rFonts w:ascii="Arial" w:eastAsia="Arial" w:hAnsi="Arial" w:cs="Arial"/>
          <w:sz w:val="24"/>
        </w:rPr>
        <w:t>opioid addicted</w:t>
      </w:r>
      <w:proofErr w:type="gramStart"/>
      <w:r>
        <w:rPr>
          <w:rFonts w:ascii="Arial" w:eastAsia="Arial" w:hAnsi="Arial" w:cs="Arial"/>
          <w:sz w:val="24"/>
        </w:rPr>
        <w:t>.(</w:t>
      </w:r>
      <w:proofErr w:type="gramEnd"/>
      <w:r>
        <w:rPr>
          <w:rFonts w:ascii="Arial" w:eastAsia="Arial" w:hAnsi="Arial" w:cs="Arial"/>
          <w:sz w:val="24"/>
        </w:rPr>
        <w:t xml:space="preserve">46)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The above reflect a few examples of meaningful recommendations despite the lack of formal answers regarding the management of high risk patients.  Unfortunately, barriers to effective management of opioid addiction are common, even outside of the context of </w:t>
      </w:r>
      <w:r w:rsidR="00AC629B">
        <w:rPr>
          <w:rFonts w:ascii="Arial" w:eastAsia="Arial" w:hAnsi="Arial" w:cs="Arial"/>
          <w:sz w:val="24"/>
        </w:rPr>
        <w:t>COAT</w:t>
      </w:r>
      <w:r>
        <w:rPr>
          <w:rFonts w:ascii="Arial" w:eastAsia="Arial" w:hAnsi="Arial" w:cs="Arial"/>
          <w:sz w:val="24"/>
        </w:rPr>
        <w:t xml:space="preserve"> for pain (15).  Cultural, legal, regulatory, as well as financial barriers are prevalent.</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The above </w:t>
      </w:r>
      <w:r w:rsidR="00285F8D">
        <w:rPr>
          <w:rFonts w:ascii="Arial" w:eastAsia="Arial" w:hAnsi="Arial" w:cs="Arial"/>
          <w:sz w:val="24"/>
        </w:rPr>
        <w:t>was provided as</w:t>
      </w:r>
      <w:r>
        <w:rPr>
          <w:rFonts w:ascii="Arial" w:eastAsia="Arial" w:hAnsi="Arial" w:cs="Arial"/>
          <w:sz w:val="24"/>
        </w:rPr>
        <w:t xml:space="preserve"> background </w:t>
      </w:r>
      <w:r w:rsidR="00BC05CE">
        <w:rPr>
          <w:rFonts w:ascii="Arial" w:eastAsia="Arial" w:hAnsi="Arial" w:cs="Arial"/>
          <w:sz w:val="24"/>
        </w:rPr>
        <w:t xml:space="preserve">to </w:t>
      </w:r>
      <w:r w:rsidR="008D07DA">
        <w:rPr>
          <w:rFonts w:ascii="Arial" w:eastAsia="Arial" w:hAnsi="Arial" w:cs="Arial"/>
          <w:sz w:val="24"/>
        </w:rPr>
        <w:t>appreciate how a failure</w:t>
      </w:r>
      <w:r>
        <w:rPr>
          <w:rFonts w:ascii="Arial" w:eastAsia="Arial" w:hAnsi="Arial" w:cs="Arial"/>
          <w:sz w:val="24"/>
        </w:rPr>
        <w:t xml:space="preserve"> to make the diagnosis of opioid addiction in patients on </w:t>
      </w:r>
      <w:r w:rsidR="00AC629B">
        <w:rPr>
          <w:rFonts w:ascii="Arial" w:eastAsia="Arial" w:hAnsi="Arial" w:cs="Arial"/>
          <w:sz w:val="24"/>
        </w:rPr>
        <w:t>COAT</w:t>
      </w:r>
      <w:r w:rsidR="008D07DA">
        <w:rPr>
          <w:rFonts w:ascii="Arial" w:eastAsia="Arial" w:hAnsi="Arial" w:cs="Arial"/>
          <w:sz w:val="24"/>
        </w:rPr>
        <w:t xml:space="preserve"> is likely to be relatively common.  </w:t>
      </w:r>
      <w:r>
        <w:rPr>
          <w:rFonts w:ascii="Arial" w:eastAsia="Arial" w:hAnsi="Arial" w:cs="Arial"/>
          <w:sz w:val="24"/>
        </w:rPr>
        <w:t xml:space="preserve">  </w:t>
      </w:r>
    </w:p>
    <w:p w:rsidR="00AD38D1" w:rsidRDefault="00AD38D1">
      <w:pPr>
        <w:spacing w:after="0" w:line="240" w:lineRule="auto"/>
      </w:pPr>
    </w:p>
    <w:p w:rsidR="00AD38D1" w:rsidRDefault="00AD38D1">
      <w:pPr>
        <w:spacing w:after="0" w:line="240" w:lineRule="auto"/>
      </w:pPr>
    </w:p>
    <w:p w:rsidR="00AD38D1" w:rsidRDefault="00560EE5">
      <w:pPr>
        <w:spacing w:after="0" w:line="240" w:lineRule="auto"/>
        <w:rPr>
          <w:rFonts w:ascii="Arial" w:eastAsia="Arial" w:hAnsi="Arial" w:cs="Arial"/>
          <w:b/>
          <w:sz w:val="32"/>
        </w:rPr>
      </w:pPr>
      <w:r>
        <w:rPr>
          <w:rFonts w:ascii="Arial" w:eastAsia="Arial" w:hAnsi="Arial" w:cs="Arial"/>
          <w:b/>
          <w:sz w:val="32"/>
        </w:rPr>
        <w:t xml:space="preserve">Prevalence of the failure to make a diagnosis of opioid </w:t>
      </w:r>
      <w:r w:rsidR="008D07DA">
        <w:rPr>
          <w:rFonts w:ascii="Arial" w:eastAsia="Arial" w:hAnsi="Arial" w:cs="Arial"/>
          <w:b/>
          <w:sz w:val="32"/>
        </w:rPr>
        <w:t>addiction.</w:t>
      </w:r>
    </w:p>
    <w:p w:rsidR="008D07DA" w:rsidRDefault="008D07DA">
      <w:pPr>
        <w:spacing w:after="0" w:line="240" w:lineRule="auto"/>
      </w:pPr>
    </w:p>
    <w:p w:rsidR="00AD38D1" w:rsidRDefault="00560EE5">
      <w:pPr>
        <w:spacing w:after="0" w:line="240" w:lineRule="auto"/>
      </w:pPr>
      <w:r>
        <w:rPr>
          <w:rFonts w:ascii="Arial" w:eastAsia="Arial" w:hAnsi="Arial" w:cs="Arial"/>
          <w:b/>
          <w:sz w:val="24"/>
        </w:rPr>
        <w:t xml:space="preserve">Clinical observations </w:t>
      </w:r>
    </w:p>
    <w:p w:rsidR="00AD38D1" w:rsidRDefault="00AD38D1">
      <w:pPr>
        <w:spacing w:after="0" w:line="240" w:lineRule="auto"/>
      </w:pPr>
    </w:p>
    <w:p w:rsidR="00BC05CE" w:rsidRDefault="00560EE5">
      <w:pPr>
        <w:spacing w:after="0" w:line="240" w:lineRule="auto"/>
        <w:rPr>
          <w:rFonts w:ascii="Arial" w:eastAsia="Arial" w:hAnsi="Arial" w:cs="Arial"/>
          <w:sz w:val="24"/>
        </w:rPr>
      </w:pPr>
      <w:r>
        <w:rPr>
          <w:rFonts w:ascii="Arial" w:eastAsia="Arial" w:hAnsi="Arial" w:cs="Arial"/>
          <w:sz w:val="24"/>
        </w:rPr>
        <w:t xml:space="preserve">Clinical observations suggest a high rate of false negatives (failure to make the diagnosis) of opioid addiction is present in pain patients on </w:t>
      </w:r>
      <w:r w:rsidR="00AC629B">
        <w:rPr>
          <w:rFonts w:ascii="Arial" w:eastAsia="Arial" w:hAnsi="Arial" w:cs="Arial"/>
          <w:sz w:val="24"/>
        </w:rPr>
        <w:t>COAT</w:t>
      </w:r>
      <w:r>
        <w:rPr>
          <w:rFonts w:ascii="Arial" w:eastAsia="Arial" w:hAnsi="Arial" w:cs="Arial"/>
          <w:sz w:val="24"/>
        </w:rPr>
        <w:t xml:space="preserve">.  Experienced clinicians (45) corroborate that establishing or formally excluding the diagnosis of opioid addiction in a pain patient on </w:t>
      </w:r>
      <w:r w:rsidR="00AC629B">
        <w:rPr>
          <w:rFonts w:ascii="Arial" w:eastAsia="Arial" w:hAnsi="Arial" w:cs="Arial"/>
          <w:sz w:val="24"/>
        </w:rPr>
        <w:t>COAT</w:t>
      </w:r>
      <w:r>
        <w:rPr>
          <w:rFonts w:ascii="Arial" w:eastAsia="Arial" w:hAnsi="Arial" w:cs="Arial"/>
          <w:sz w:val="24"/>
        </w:rPr>
        <w:t xml:space="preserve"> is problematic but often the opinions of pain specialists is that opioid addiction is relatively rare.  This opinion is provided with little effort to provide a formal and specialized workup for addiction in pain patients on </w:t>
      </w:r>
      <w:r w:rsidR="00AC629B">
        <w:rPr>
          <w:rFonts w:ascii="Arial" w:eastAsia="Arial" w:hAnsi="Arial" w:cs="Arial"/>
          <w:sz w:val="24"/>
        </w:rPr>
        <w:t>COAT</w:t>
      </w:r>
      <w:r>
        <w:rPr>
          <w:rFonts w:ascii="Arial" w:eastAsia="Arial" w:hAnsi="Arial" w:cs="Arial"/>
          <w:sz w:val="24"/>
        </w:rPr>
        <w:t xml:space="preserve">.  Consultants expressing concerns regarding the use of opioids will typically use phrases such as “This is high risk patient” or “This patient needs further psychiatric evaluations”, or “This patient must be taken off of their pain medications”, “This patient is a drug seeker”, “This patient exhibits aberrant behaviors,” or “There is no good reason for this patient to be on this dose of opioids.”  In contrast one rarely encounters a clinical report such as: “Patient meets (or does not meet) the criteria for opioid addiction”.  </w:t>
      </w:r>
    </w:p>
    <w:p w:rsidR="00BC05CE" w:rsidRDefault="00BC05CE">
      <w:pPr>
        <w:spacing w:after="0" w:line="240" w:lineRule="auto"/>
        <w:rPr>
          <w:rFonts w:ascii="Arial" w:eastAsia="Arial" w:hAnsi="Arial" w:cs="Arial"/>
          <w:sz w:val="24"/>
        </w:rPr>
      </w:pPr>
    </w:p>
    <w:p w:rsidR="00AD38D1" w:rsidRDefault="00560EE5">
      <w:pPr>
        <w:spacing w:after="0" w:line="240" w:lineRule="auto"/>
      </w:pPr>
      <w:r>
        <w:rPr>
          <w:rFonts w:ascii="Arial" w:eastAsia="Arial" w:hAnsi="Arial" w:cs="Arial"/>
          <w:sz w:val="24"/>
        </w:rPr>
        <w:lastRenderedPageBreak/>
        <w:t xml:space="preserve">On occasion, tools that screen for high risk patients are referenced.  But these tools can only help clinicians predict and assess the likelihood of aberrant drug related behaviors (ADRBs) in patients on chronic opioid therapy.  Evidence for their validity, however, is limited (48) and </w:t>
      </w:r>
      <w:r w:rsidR="00285F8D">
        <w:rPr>
          <w:rFonts w:ascii="Arial" w:eastAsia="Arial" w:hAnsi="Arial" w:cs="Arial"/>
          <w:sz w:val="24"/>
        </w:rPr>
        <w:t xml:space="preserve">it can be argued that </w:t>
      </w:r>
      <w:r w:rsidR="00BC05CE">
        <w:rPr>
          <w:rFonts w:ascii="Arial" w:eastAsia="Arial" w:hAnsi="Arial" w:cs="Arial"/>
          <w:sz w:val="24"/>
        </w:rPr>
        <w:t xml:space="preserve">they </w:t>
      </w:r>
      <w:r w:rsidR="00285F8D">
        <w:rPr>
          <w:rFonts w:ascii="Arial" w:eastAsia="Arial" w:hAnsi="Arial" w:cs="Arial"/>
          <w:sz w:val="24"/>
        </w:rPr>
        <w:t>should</w:t>
      </w:r>
      <w:r>
        <w:rPr>
          <w:rFonts w:ascii="Arial" w:eastAsia="Arial" w:hAnsi="Arial" w:cs="Arial"/>
          <w:sz w:val="24"/>
        </w:rPr>
        <w:t xml:space="preserve"> not replace efforts to establish or exclude the important diagnosis of opioid </w:t>
      </w:r>
      <w:r w:rsidR="00BC05CE">
        <w:rPr>
          <w:rFonts w:ascii="Arial" w:eastAsia="Arial" w:hAnsi="Arial" w:cs="Arial"/>
          <w:sz w:val="24"/>
        </w:rPr>
        <w:t>addiction</w:t>
      </w:r>
      <w:r>
        <w:rPr>
          <w:rFonts w:ascii="Arial" w:eastAsia="Arial" w:hAnsi="Arial" w:cs="Arial"/>
          <w:sz w:val="24"/>
        </w:rPr>
        <w:t>.</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The contents of current debates about the relevance of morphine equivalent doses and their relative risks for complications in pain patients on </w:t>
      </w:r>
      <w:r w:rsidR="00AC629B">
        <w:rPr>
          <w:rFonts w:ascii="Arial" w:eastAsia="Arial" w:hAnsi="Arial" w:cs="Arial"/>
          <w:sz w:val="24"/>
        </w:rPr>
        <w:t>COAT</w:t>
      </w:r>
      <w:r>
        <w:rPr>
          <w:rFonts w:ascii="Arial" w:eastAsia="Arial" w:hAnsi="Arial" w:cs="Arial"/>
          <w:sz w:val="24"/>
        </w:rPr>
        <w:t xml:space="preserve"> (49) further suggest a denial of the importance of recognizing and effectively managing co-morbid conditions, including opioid addiction in pain patients on </w:t>
      </w:r>
      <w:r w:rsidR="00AC629B">
        <w:rPr>
          <w:rFonts w:ascii="Arial" w:eastAsia="Arial" w:hAnsi="Arial" w:cs="Arial"/>
          <w:sz w:val="24"/>
        </w:rPr>
        <w:t>COAT</w:t>
      </w:r>
      <w:r>
        <w:rPr>
          <w:rFonts w:ascii="Arial" w:eastAsia="Arial" w:hAnsi="Arial" w:cs="Arial"/>
          <w:sz w:val="24"/>
        </w:rPr>
        <w:t>.  In Washin</w:t>
      </w:r>
      <w:r w:rsidR="00285F8D">
        <w:rPr>
          <w:rFonts w:ascii="Arial" w:eastAsia="Arial" w:hAnsi="Arial" w:cs="Arial"/>
          <w:sz w:val="24"/>
        </w:rPr>
        <w:t xml:space="preserve">gton State legislation was </w:t>
      </w:r>
      <w:r>
        <w:rPr>
          <w:rFonts w:ascii="Arial" w:eastAsia="Arial" w:hAnsi="Arial" w:cs="Arial"/>
          <w:sz w:val="24"/>
        </w:rPr>
        <w:t>passed based on morphine equivalent doses</w:t>
      </w:r>
      <w:r w:rsidR="00285F8D">
        <w:rPr>
          <w:rFonts w:ascii="Arial" w:eastAsia="Arial" w:hAnsi="Arial" w:cs="Arial"/>
          <w:sz w:val="24"/>
        </w:rPr>
        <w:t>.  In part this was supported by</w:t>
      </w:r>
      <w:r>
        <w:rPr>
          <w:rFonts w:ascii="Arial" w:eastAsia="Arial" w:hAnsi="Arial" w:cs="Arial"/>
          <w:sz w:val="24"/>
        </w:rPr>
        <w:t xml:space="preserve"> a linear relationship between doses and the likelihood of</w:t>
      </w:r>
      <w:r w:rsidR="00314682">
        <w:rPr>
          <w:rFonts w:ascii="Arial" w:eastAsia="Arial" w:hAnsi="Arial" w:cs="Arial"/>
          <w:sz w:val="24"/>
        </w:rPr>
        <w:t xml:space="preserve"> complications.   Nonetheless, </w:t>
      </w:r>
      <w:r>
        <w:rPr>
          <w:rFonts w:ascii="Arial" w:eastAsia="Arial" w:hAnsi="Arial" w:cs="Arial"/>
          <w:sz w:val="24"/>
        </w:rPr>
        <w:t>50% of the opioid overdose cases in Washington State were in Medicaid clients</w:t>
      </w:r>
      <w:proofErr w:type="gramStart"/>
      <w:r>
        <w:rPr>
          <w:rFonts w:ascii="Arial" w:eastAsia="Arial" w:hAnsi="Arial" w:cs="Arial"/>
          <w:sz w:val="24"/>
        </w:rPr>
        <w:t>.(</w:t>
      </w:r>
      <w:proofErr w:type="gramEnd"/>
      <w:r>
        <w:rPr>
          <w:rFonts w:ascii="Arial" w:eastAsia="Arial" w:hAnsi="Arial" w:cs="Arial"/>
          <w:sz w:val="24"/>
        </w:rPr>
        <w:t xml:space="preserve">4) </w:t>
      </w:r>
      <w:r w:rsidR="00285F8D">
        <w:rPr>
          <w:rFonts w:ascii="Arial" w:eastAsia="Arial" w:hAnsi="Arial" w:cs="Arial"/>
          <w:sz w:val="24"/>
        </w:rPr>
        <w:t xml:space="preserve">This is in the context of </w:t>
      </w:r>
      <w:r>
        <w:rPr>
          <w:rFonts w:ascii="Arial" w:eastAsia="Arial" w:hAnsi="Arial" w:cs="Arial"/>
          <w:sz w:val="24"/>
        </w:rPr>
        <w:t>probably less than 10% of prescribed opioids being prescribed to Medicaid cl</w:t>
      </w:r>
      <w:r w:rsidR="00285F8D">
        <w:rPr>
          <w:rFonts w:ascii="Arial" w:eastAsia="Arial" w:hAnsi="Arial" w:cs="Arial"/>
          <w:sz w:val="24"/>
        </w:rPr>
        <w:t>ients in Washington State.  These factors</w:t>
      </w:r>
      <w:r>
        <w:rPr>
          <w:rFonts w:ascii="Arial" w:eastAsia="Arial" w:hAnsi="Arial" w:cs="Arial"/>
          <w:sz w:val="24"/>
        </w:rPr>
        <w:t xml:space="preserve"> with</w:t>
      </w:r>
      <w:r w:rsidR="00285F8D">
        <w:rPr>
          <w:rFonts w:ascii="Arial" w:eastAsia="Arial" w:hAnsi="Arial" w:cs="Arial"/>
          <w:sz w:val="24"/>
        </w:rPr>
        <w:t xml:space="preserve"> the additional</w:t>
      </w:r>
      <w:r>
        <w:rPr>
          <w:rFonts w:ascii="Arial" w:eastAsia="Arial" w:hAnsi="Arial" w:cs="Arial"/>
          <w:sz w:val="24"/>
        </w:rPr>
        <w:t xml:space="preserve"> evidence that privately insured patients are prescribed similarly high doses </w:t>
      </w:r>
      <w:r w:rsidR="00285F8D">
        <w:rPr>
          <w:rFonts w:ascii="Arial" w:eastAsia="Arial" w:hAnsi="Arial" w:cs="Arial"/>
          <w:sz w:val="24"/>
        </w:rPr>
        <w:t>of opioids (50) speaks to</w:t>
      </w:r>
      <w:r w:rsidR="00BC05CE">
        <w:rPr>
          <w:rFonts w:ascii="Arial" w:eastAsia="Arial" w:hAnsi="Arial" w:cs="Arial"/>
          <w:sz w:val="24"/>
        </w:rPr>
        <w:t xml:space="preserve"> </w:t>
      </w:r>
      <w:r w:rsidR="00285F8D">
        <w:rPr>
          <w:rFonts w:ascii="Arial" w:eastAsia="Arial" w:hAnsi="Arial" w:cs="Arial"/>
          <w:sz w:val="24"/>
        </w:rPr>
        <w:t xml:space="preserve"> </w:t>
      </w:r>
      <w:r>
        <w:rPr>
          <w:rFonts w:ascii="Arial" w:eastAsia="Arial" w:hAnsi="Arial" w:cs="Arial"/>
          <w:sz w:val="24"/>
        </w:rPr>
        <w:t>undisclosed variables other than morphine equivalent doses</w:t>
      </w:r>
      <w:r w:rsidR="00285F8D">
        <w:rPr>
          <w:rFonts w:ascii="Arial" w:eastAsia="Arial" w:hAnsi="Arial" w:cs="Arial"/>
          <w:sz w:val="24"/>
        </w:rPr>
        <w:t xml:space="preserve">,  as </w:t>
      </w:r>
      <w:r>
        <w:rPr>
          <w:rFonts w:ascii="Arial" w:eastAsia="Arial" w:hAnsi="Arial" w:cs="Arial"/>
          <w:sz w:val="24"/>
        </w:rPr>
        <w:t>likely</w:t>
      </w:r>
      <w:r w:rsidR="00285F8D">
        <w:rPr>
          <w:rFonts w:ascii="Arial" w:eastAsia="Arial" w:hAnsi="Arial" w:cs="Arial"/>
          <w:sz w:val="24"/>
        </w:rPr>
        <w:t xml:space="preserve"> representatives of</w:t>
      </w:r>
      <w:r>
        <w:rPr>
          <w:rFonts w:ascii="Arial" w:eastAsia="Arial" w:hAnsi="Arial" w:cs="Arial"/>
          <w:sz w:val="24"/>
        </w:rPr>
        <w:t xml:space="preserve"> better predict</w:t>
      </w:r>
      <w:r w:rsidR="00285F8D">
        <w:rPr>
          <w:rFonts w:ascii="Arial" w:eastAsia="Arial" w:hAnsi="Arial" w:cs="Arial"/>
          <w:sz w:val="24"/>
        </w:rPr>
        <w:t>ors for</w:t>
      </w:r>
      <w:r>
        <w:rPr>
          <w:rFonts w:ascii="Arial" w:eastAsia="Arial" w:hAnsi="Arial" w:cs="Arial"/>
          <w:sz w:val="24"/>
        </w:rPr>
        <w:t xml:space="preserve"> opioid complications.  Current evidence supports that the number of painful conditions, age, mental health conditions, and substance use disorders as being good predictors of higher opioid dosing in pain patients</w:t>
      </w:r>
      <w:r w:rsidR="00314682">
        <w:rPr>
          <w:rFonts w:ascii="Arial" w:eastAsia="Arial" w:hAnsi="Arial" w:cs="Arial"/>
          <w:sz w:val="24"/>
        </w:rPr>
        <w:t xml:space="preserve"> </w:t>
      </w:r>
      <w:r>
        <w:rPr>
          <w:rFonts w:ascii="Arial" w:eastAsia="Arial" w:hAnsi="Arial" w:cs="Arial"/>
          <w:sz w:val="24"/>
        </w:rPr>
        <w:t xml:space="preserve">(50)  It </w:t>
      </w:r>
      <w:r w:rsidR="00BC05CE">
        <w:rPr>
          <w:rFonts w:ascii="Arial" w:eastAsia="Arial" w:hAnsi="Arial" w:cs="Arial"/>
          <w:sz w:val="24"/>
        </w:rPr>
        <w:t xml:space="preserve">is reasonable to assume </w:t>
      </w:r>
      <w:r>
        <w:rPr>
          <w:rFonts w:ascii="Arial" w:eastAsia="Arial" w:hAnsi="Arial" w:cs="Arial"/>
          <w:sz w:val="24"/>
        </w:rPr>
        <w:t xml:space="preserve">these variables are </w:t>
      </w:r>
      <w:r w:rsidR="00BC05CE">
        <w:rPr>
          <w:rFonts w:ascii="Arial" w:eastAsia="Arial" w:hAnsi="Arial" w:cs="Arial"/>
          <w:sz w:val="24"/>
        </w:rPr>
        <w:t xml:space="preserve">even more important predictors </w:t>
      </w:r>
      <w:r>
        <w:rPr>
          <w:rFonts w:ascii="Arial" w:eastAsia="Arial" w:hAnsi="Arial" w:cs="Arial"/>
          <w:sz w:val="24"/>
        </w:rPr>
        <w:t>fo</w:t>
      </w:r>
      <w:r w:rsidR="00BC05CE">
        <w:rPr>
          <w:rFonts w:ascii="Arial" w:eastAsia="Arial" w:hAnsi="Arial" w:cs="Arial"/>
          <w:sz w:val="24"/>
        </w:rPr>
        <w:t xml:space="preserve">r </w:t>
      </w:r>
      <w:r w:rsidR="00AC629B">
        <w:rPr>
          <w:rFonts w:ascii="Arial" w:eastAsia="Arial" w:hAnsi="Arial" w:cs="Arial"/>
          <w:sz w:val="24"/>
        </w:rPr>
        <w:t>COAT</w:t>
      </w:r>
      <w:r w:rsidR="00BC05CE">
        <w:rPr>
          <w:rFonts w:ascii="Arial" w:eastAsia="Arial" w:hAnsi="Arial" w:cs="Arial"/>
          <w:sz w:val="24"/>
        </w:rPr>
        <w:t xml:space="preserve"> complications in that they predict the higher doses in the first place!</w:t>
      </w:r>
      <w:r>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sz w:val="24"/>
        </w:rPr>
        <w:t>The focus on higher morphine equivalent doses as the primary concern for preventing opioid complications (49,</w:t>
      </w:r>
      <w:r w:rsidR="00314682">
        <w:rPr>
          <w:rFonts w:ascii="Arial" w:eastAsia="Arial" w:hAnsi="Arial" w:cs="Arial"/>
          <w:sz w:val="24"/>
        </w:rPr>
        <w:t xml:space="preserve"> </w:t>
      </w:r>
      <w:r>
        <w:rPr>
          <w:rFonts w:ascii="Arial" w:eastAsia="Arial" w:hAnsi="Arial" w:cs="Arial"/>
          <w:sz w:val="24"/>
        </w:rPr>
        <w:t xml:space="preserve">51), is consistent with many pain specialists assuming the diagnosis of opioid addiction is rare.   It attributes the risk to the dose or the medication used rather than attributing the risk to patient diagnoses and management </w:t>
      </w:r>
      <w:r w:rsidR="00285F8D">
        <w:rPr>
          <w:rFonts w:ascii="Arial" w:eastAsia="Arial" w:hAnsi="Arial" w:cs="Arial"/>
          <w:sz w:val="24"/>
        </w:rPr>
        <w:t xml:space="preserve">of underlying substance use disorders or other co-morbid medical and psychiatric conditions. </w:t>
      </w:r>
      <w:r>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sz w:val="24"/>
        </w:rPr>
        <w:t>Extensive experience in an outpatient specialized pain and addiction clinic (45) support</w:t>
      </w:r>
      <w:r w:rsidR="00285F8D">
        <w:rPr>
          <w:rFonts w:ascii="Arial" w:eastAsia="Arial" w:hAnsi="Arial" w:cs="Arial"/>
          <w:sz w:val="24"/>
        </w:rPr>
        <w:t>s</w:t>
      </w:r>
      <w:r>
        <w:rPr>
          <w:rFonts w:ascii="Arial" w:eastAsia="Arial" w:hAnsi="Arial" w:cs="Arial"/>
          <w:sz w:val="24"/>
        </w:rPr>
        <w:t xml:space="preserve"> </w:t>
      </w:r>
      <w:r w:rsidR="00285F8D">
        <w:rPr>
          <w:rFonts w:ascii="Arial" w:eastAsia="Arial" w:hAnsi="Arial" w:cs="Arial"/>
          <w:sz w:val="24"/>
        </w:rPr>
        <w:t>our</w:t>
      </w:r>
      <w:r>
        <w:rPr>
          <w:rFonts w:ascii="Arial" w:eastAsia="Arial" w:hAnsi="Arial" w:cs="Arial"/>
          <w:sz w:val="24"/>
        </w:rPr>
        <w:t xml:space="preserve"> hypothesis that the diagnosis of opioid addiction is </w:t>
      </w:r>
      <w:r w:rsidR="00285F8D">
        <w:rPr>
          <w:rFonts w:ascii="Arial" w:eastAsia="Arial" w:hAnsi="Arial" w:cs="Arial"/>
          <w:sz w:val="24"/>
        </w:rPr>
        <w:t>often</w:t>
      </w:r>
      <w:r>
        <w:rPr>
          <w:rFonts w:ascii="Arial" w:eastAsia="Arial" w:hAnsi="Arial" w:cs="Arial"/>
          <w:sz w:val="24"/>
        </w:rPr>
        <w:t xml:space="preserve"> not entertained</w:t>
      </w:r>
      <w:r w:rsidR="00BC05CE">
        <w:rPr>
          <w:rFonts w:ascii="Arial" w:eastAsia="Arial" w:hAnsi="Arial" w:cs="Arial"/>
          <w:sz w:val="24"/>
        </w:rPr>
        <w:t>,</w:t>
      </w:r>
      <w:r w:rsidR="00285F8D">
        <w:rPr>
          <w:rFonts w:ascii="Arial" w:eastAsia="Arial" w:hAnsi="Arial" w:cs="Arial"/>
          <w:sz w:val="24"/>
        </w:rPr>
        <w:t xml:space="preserve"> let alone established</w:t>
      </w:r>
      <w:r>
        <w:rPr>
          <w:rFonts w:ascii="Arial" w:eastAsia="Arial" w:hAnsi="Arial" w:cs="Arial"/>
          <w:sz w:val="24"/>
        </w:rPr>
        <w:t>.  Furthermore, when the diagnosis is entertained in high risk patients, the diagnosis of opioid addiction</w:t>
      </w:r>
      <w:r w:rsidR="00285F8D">
        <w:rPr>
          <w:rFonts w:ascii="Arial" w:eastAsia="Arial" w:hAnsi="Arial" w:cs="Arial"/>
          <w:sz w:val="24"/>
        </w:rPr>
        <w:t>,</w:t>
      </w:r>
      <w:r>
        <w:rPr>
          <w:rFonts w:ascii="Arial" w:eastAsia="Arial" w:hAnsi="Arial" w:cs="Arial"/>
          <w:sz w:val="24"/>
        </w:rPr>
        <w:t xml:space="preserve"> based on DSM-IV TR criteria</w:t>
      </w:r>
      <w:r w:rsidR="00285F8D">
        <w:rPr>
          <w:rFonts w:ascii="Arial" w:eastAsia="Arial" w:hAnsi="Arial" w:cs="Arial"/>
          <w:sz w:val="24"/>
        </w:rPr>
        <w:t>,</w:t>
      </w:r>
      <w:r>
        <w:rPr>
          <w:rFonts w:ascii="Arial" w:eastAsia="Arial" w:hAnsi="Arial" w:cs="Arial"/>
          <w:sz w:val="24"/>
        </w:rPr>
        <w:t xml:space="preserve"> is </w:t>
      </w:r>
      <w:r w:rsidR="00BC05CE">
        <w:rPr>
          <w:rFonts w:ascii="Arial" w:eastAsia="Arial" w:hAnsi="Arial" w:cs="Arial"/>
          <w:sz w:val="24"/>
        </w:rPr>
        <w:t>likely to be</w:t>
      </w:r>
      <w:r>
        <w:rPr>
          <w:rFonts w:ascii="Arial" w:eastAsia="Arial" w:hAnsi="Arial" w:cs="Arial"/>
          <w:sz w:val="24"/>
        </w:rPr>
        <w:t xml:space="preserve"> established.  </w:t>
      </w:r>
    </w:p>
    <w:p w:rsidR="00AD38D1" w:rsidRDefault="00560EE5">
      <w:pPr>
        <w:spacing w:before="200" w:after="0" w:line="240" w:lineRule="auto"/>
      </w:pPr>
      <w:r>
        <w:rPr>
          <w:rFonts w:ascii="Arial" w:eastAsia="Arial" w:hAnsi="Arial" w:cs="Arial"/>
          <w:b/>
          <w:color w:val="1D1B11"/>
          <w:sz w:val="24"/>
        </w:rPr>
        <w:t xml:space="preserve">Informal literature review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In addition to a search of the addiction literature, the search included the titles and abstracts of articles published in the pain literature.  Some articles were found by reviewing the publications of acknowledged leaders in the field. (Ballantyne, Fine, Katz, </w:t>
      </w:r>
      <w:proofErr w:type="spellStart"/>
      <w:r>
        <w:rPr>
          <w:rFonts w:ascii="Arial" w:eastAsia="Arial" w:hAnsi="Arial" w:cs="Arial"/>
          <w:sz w:val="24"/>
        </w:rPr>
        <w:t>Passik</w:t>
      </w:r>
      <w:proofErr w:type="spellEnd"/>
      <w:r>
        <w:rPr>
          <w:rFonts w:ascii="Arial" w:eastAsia="Arial" w:hAnsi="Arial" w:cs="Arial"/>
          <w:sz w:val="24"/>
        </w:rPr>
        <w:t xml:space="preserve">, </w:t>
      </w:r>
      <w:proofErr w:type="spellStart"/>
      <w:r>
        <w:rPr>
          <w:rFonts w:ascii="Arial" w:eastAsia="Arial" w:hAnsi="Arial" w:cs="Arial"/>
          <w:sz w:val="24"/>
        </w:rPr>
        <w:t>Portenoy</w:t>
      </w:r>
      <w:proofErr w:type="spellEnd"/>
      <w:r>
        <w:rPr>
          <w:rFonts w:ascii="Arial" w:eastAsia="Arial" w:hAnsi="Arial" w:cs="Arial"/>
          <w:sz w:val="24"/>
        </w:rPr>
        <w:t xml:space="preserve">, </w:t>
      </w:r>
      <w:proofErr w:type="spellStart"/>
      <w:r>
        <w:rPr>
          <w:rFonts w:ascii="Arial" w:eastAsia="Arial" w:hAnsi="Arial" w:cs="Arial"/>
          <w:sz w:val="24"/>
        </w:rPr>
        <w:t>Shnoll</w:t>
      </w:r>
      <w:proofErr w:type="spellEnd"/>
      <w:r>
        <w:rPr>
          <w:rFonts w:ascii="Arial" w:eastAsia="Arial" w:hAnsi="Arial" w:cs="Arial"/>
          <w:sz w:val="24"/>
        </w:rPr>
        <w:t>, and Webster)  Other papers were found through searches including the terms chronic pain, opioid dependence and addiction.</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None of the literature directly addressed the question: “What is the failure rate to make or exclude the diagnosis of opioid addiction (dependence) in pain patients on </w:t>
      </w:r>
      <w:r w:rsidR="00AC629B">
        <w:rPr>
          <w:rFonts w:ascii="Arial" w:eastAsia="Arial" w:hAnsi="Arial" w:cs="Arial"/>
          <w:sz w:val="24"/>
        </w:rPr>
        <w:t>COAT</w:t>
      </w:r>
      <w:r>
        <w:rPr>
          <w:rFonts w:ascii="Arial" w:eastAsia="Arial" w:hAnsi="Arial" w:cs="Arial"/>
          <w:sz w:val="24"/>
        </w:rPr>
        <w:t xml:space="preserve">?”  The current literature does, however, attempt to address questions related to incidence or prevalence of opioid use disorders in pain patients on </w:t>
      </w:r>
      <w:r w:rsidR="00AC629B">
        <w:rPr>
          <w:rFonts w:ascii="Arial" w:eastAsia="Arial" w:hAnsi="Arial" w:cs="Arial"/>
          <w:sz w:val="24"/>
        </w:rPr>
        <w:t>COAT</w:t>
      </w:r>
      <w:r>
        <w:rPr>
          <w:rFonts w:ascii="Arial" w:eastAsia="Arial" w:hAnsi="Arial" w:cs="Arial"/>
          <w:sz w:val="24"/>
        </w:rPr>
        <w:t>:</w:t>
      </w:r>
    </w:p>
    <w:p w:rsidR="00AD38D1" w:rsidRDefault="00AD38D1">
      <w:pPr>
        <w:spacing w:after="0" w:line="240" w:lineRule="auto"/>
      </w:pPr>
    </w:p>
    <w:p w:rsidR="00AD38D1" w:rsidRDefault="00AD38D1">
      <w:pPr>
        <w:spacing w:after="0" w:line="240" w:lineRule="auto"/>
      </w:pPr>
    </w:p>
    <w:p w:rsidR="00AD38D1" w:rsidRDefault="00560EE5">
      <w:pPr>
        <w:numPr>
          <w:ilvl w:val="0"/>
          <w:numId w:val="3"/>
        </w:numPr>
        <w:spacing w:after="0" w:line="240" w:lineRule="auto"/>
        <w:ind w:hanging="359"/>
        <w:contextualSpacing/>
        <w:rPr>
          <w:sz w:val="24"/>
        </w:rPr>
      </w:pPr>
      <w:r>
        <w:rPr>
          <w:rFonts w:ascii="Arial" w:eastAsia="Arial" w:hAnsi="Arial" w:cs="Arial"/>
          <w:sz w:val="24"/>
        </w:rPr>
        <w:t>In1997 a study of 125 chronic pain clinic patients, 6</w:t>
      </w:r>
      <w:r w:rsidR="00507E0B">
        <w:rPr>
          <w:rFonts w:ascii="Arial" w:eastAsia="Arial" w:hAnsi="Arial" w:cs="Arial"/>
          <w:sz w:val="24"/>
        </w:rPr>
        <w:t>9.]</w:t>
      </w:r>
      <w:r>
        <w:rPr>
          <w:rFonts w:ascii="Arial" w:eastAsia="Arial" w:hAnsi="Arial" w:cs="Arial"/>
          <w:sz w:val="24"/>
        </w:rPr>
        <w:t>6% were on opioid analgesics (including codeine) and 1</w:t>
      </w:r>
      <w:r w:rsidR="00507E0B">
        <w:rPr>
          <w:rFonts w:ascii="Arial" w:eastAsia="Arial" w:hAnsi="Arial" w:cs="Arial"/>
          <w:sz w:val="24"/>
        </w:rPr>
        <w:t>7.]</w:t>
      </w:r>
      <w:r>
        <w:rPr>
          <w:rFonts w:ascii="Arial" w:eastAsia="Arial" w:hAnsi="Arial" w:cs="Arial"/>
          <w:sz w:val="24"/>
        </w:rPr>
        <w:t xml:space="preserve">6% were on benzodiazepines. 12% of these patients were diagnosed as having psychoactive substance abuse or dependence disorder using DSM-III-R criteria (52).  </w:t>
      </w:r>
    </w:p>
    <w:p w:rsidR="00563B5A" w:rsidRDefault="00563B5A">
      <w:pPr>
        <w:spacing w:after="0" w:line="240" w:lineRule="auto"/>
        <w:ind w:left="720"/>
        <w:rPr>
          <w:rFonts w:ascii="Arial" w:eastAsia="Arial" w:hAnsi="Arial" w:cs="Arial"/>
          <w:b/>
          <w:sz w:val="24"/>
        </w:rPr>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Because of the mix of prescriptions and the non-specificity of the findings regarding opioid addiction, little can be gleaned, but this study highlights the lack of formal assessments for opioid addiction in studies reporting prevalence or incidence.</w:t>
      </w:r>
    </w:p>
    <w:p w:rsidR="00AD38D1" w:rsidRDefault="00AD38D1">
      <w:pPr>
        <w:spacing w:after="0" w:line="240" w:lineRule="auto"/>
      </w:pPr>
    </w:p>
    <w:p w:rsidR="00AD38D1" w:rsidRDefault="00560EE5">
      <w:pPr>
        <w:numPr>
          <w:ilvl w:val="0"/>
          <w:numId w:val="3"/>
        </w:numPr>
        <w:spacing w:after="0" w:line="240" w:lineRule="auto"/>
        <w:ind w:hanging="359"/>
        <w:contextualSpacing/>
        <w:rPr>
          <w:sz w:val="24"/>
        </w:rPr>
      </w:pPr>
      <w:r>
        <w:rPr>
          <w:rFonts w:ascii="Arial" w:eastAsia="Arial" w:hAnsi="Arial" w:cs="Arial"/>
          <w:sz w:val="24"/>
        </w:rPr>
        <w:t>A 2005 American study demonstrated that 2-5% of chronic pain patients were addicted to opioids.</w:t>
      </w:r>
      <w:r w:rsidR="00563B5A">
        <w:rPr>
          <w:rFonts w:ascii="Arial" w:eastAsia="Arial" w:hAnsi="Arial" w:cs="Arial"/>
          <w:sz w:val="24"/>
        </w:rPr>
        <w:t xml:space="preserve"> </w:t>
      </w:r>
      <w:r>
        <w:rPr>
          <w:rFonts w:ascii="Arial" w:eastAsia="Arial" w:hAnsi="Arial" w:cs="Arial"/>
          <w:sz w:val="24"/>
        </w:rPr>
        <w:t xml:space="preserve">(53)  The definition they used for addiction was: “addiction means the pursuit of such substances for no medical purpose despite resulting physical or psychological harm.”  </w:t>
      </w:r>
    </w:p>
    <w:p w:rsidR="00563B5A" w:rsidRDefault="00563B5A">
      <w:pPr>
        <w:spacing w:after="0" w:line="240" w:lineRule="auto"/>
        <w:ind w:left="720"/>
        <w:rPr>
          <w:rFonts w:ascii="Arial" w:eastAsia="Arial" w:hAnsi="Arial" w:cs="Arial"/>
          <w:b/>
          <w:sz w:val="24"/>
        </w:rPr>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The definition of addiction used would likely exclude many patients who are opioid addicted and are receiving adequate therapy. These “treated” patients on prescribed </w:t>
      </w:r>
      <w:r w:rsidR="00AC629B">
        <w:rPr>
          <w:rFonts w:ascii="Arial" w:eastAsia="Arial" w:hAnsi="Arial" w:cs="Arial"/>
          <w:sz w:val="24"/>
        </w:rPr>
        <w:t>COAT</w:t>
      </w:r>
      <w:r>
        <w:rPr>
          <w:rFonts w:ascii="Arial" w:eastAsia="Arial" w:hAnsi="Arial" w:cs="Arial"/>
          <w:sz w:val="24"/>
        </w:rPr>
        <w:t xml:space="preserve"> would not be expected to present with aberrant behavior or overt illicit behavior.  Furthermore by excluding craving and other criteria generally appreciated to be consistent with addiction, the expected sensitivity for establishing opioid addiction would be limited.  What’s more, since they did not include the use of opioids to help manage opioid addiction, it reflects potentially strong prejudices in the pain community about opioid addiction. Opioids are medically helpful not only for painful conditions, but as already discussed, are frequently essential and potentially life-saving in patients who are opioid addicted. </w:t>
      </w:r>
    </w:p>
    <w:p w:rsidR="00AD38D1" w:rsidRDefault="00AD38D1">
      <w:pPr>
        <w:spacing w:after="0" w:line="240" w:lineRule="auto"/>
        <w:ind w:left="720"/>
      </w:pPr>
    </w:p>
    <w:p w:rsidR="00AD38D1" w:rsidRDefault="00560EE5">
      <w:pPr>
        <w:numPr>
          <w:ilvl w:val="0"/>
          <w:numId w:val="3"/>
        </w:numPr>
        <w:spacing w:after="0" w:line="240" w:lineRule="auto"/>
        <w:ind w:hanging="359"/>
        <w:contextualSpacing/>
        <w:rPr>
          <w:sz w:val="24"/>
        </w:rPr>
      </w:pPr>
      <w:r>
        <w:rPr>
          <w:rFonts w:ascii="Arial" w:eastAsia="Arial" w:hAnsi="Arial" w:cs="Arial"/>
          <w:sz w:val="24"/>
        </w:rPr>
        <w:t>In 2006 Mehta et al. quote a 3–16% rate of addiction in patients who complain of pain, albeit in diverse pathological conditions, and using different definitions of addiction. (54)</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This group is not formally comparable to patients on </w:t>
      </w:r>
      <w:r w:rsidR="00AC629B">
        <w:rPr>
          <w:rFonts w:ascii="Arial" w:eastAsia="Arial" w:hAnsi="Arial" w:cs="Arial"/>
          <w:sz w:val="24"/>
        </w:rPr>
        <w:t>COAT</w:t>
      </w:r>
      <w:r>
        <w:rPr>
          <w:rFonts w:ascii="Arial" w:eastAsia="Arial" w:hAnsi="Arial" w:cs="Arial"/>
          <w:sz w:val="24"/>
        </w:rPr>
        <w:t xml:space="preserve"> for pain.  The study does highlight a significant concern about addiction in patients with pain complaints and implies the usefulness of formal assessments for addiction in patients with chronic pain, regardless of </w:t>
      </w:r>
      <w:r w:rsidR="00AC629B">
        <w:rPr>
          <w:rFonts w:ascii="Arial" w:eastAsia="Arial" w:hAnsi="Arial" w:cs="Arial"/>
          <w:sz w:val="24"/>
        </w:rPr>
        <w:t>COAT</w:t>
      </w:r>
      <w:r>
        <w:rPr>
          <w:rFonts w:ascii="Arial" w:eastAsia="Arial" w:hAnsi="Arial" w:cs="Arial"/>
          <w:sz w:val="24"/>
        </w:rPr>
        <w:t xml:space="preserve"> status. </w:t>
      </w:r>
    </w:p>
    <w:p w:rsidR="00AD38D1" w:rsidRDefault="00AD38D1">
      <w:pPr>
        <w:spacing w:after="0" w:line="240" w:lineRule="auto"/>
        <w:ind w:left="720"/>
      </w:pPr>
    </w:p>
    <w:p w:rsidR="00AD38D1" w:rsidRDefault="00560EE5">
      <w:pPr>
        <w:numPr>
          <w:ilvl w:val="0"/>
          <w:numId w:val="3"/>
        </w:numPr>
        <w:spacing w:after="0" w:line="240" w:lineRule="auto"/>
        <w:ind w:hanging="359"/>
        <w:contextualSpacing/>
        <w:rPr>
          <w:sz w:val="24"/>
        </w:rPr>
      </w:pPr>
      <w:r>
        <w:rPr>
          <w:rFonts w:ascii="Arial" w:eastAsia="Arial" w:hAnsi="Arial" w:cs="Arial"/>
          <w:sz w:val="24"/>
        </w:rPr>
        <w:t xml:space="preserve">In 2007 Ballantyne et al. review the pain literature as it pertains to the diagnosis of opioid addiction in patients on </w:t>
      </w:r>
      <w:r w:rsidR="00AC629B">
        <w:rPr>
          <w:rFonts w:ascii="Arial" w:eastAsia="Arial" w:hAnsi="Arial" w:cs="Arial"/>
          <w:sz w:val="24"/>
        </w:rPr>
        <w:t>COAT</w:t>
      </w:r>
      <w:r>
        <w:rPr>
          <w:rFonts w:ascii="Arial" w:eastAsia="Arial" w:hAnsi="Arial" w:cs="Arial"/>
          <w:sz w:val="24"/>
        </w:rPr>
        <w:t>.</w:t>
      </w:r>
      <w:r w:rsidR="00563B5A">
        <w:rPr>
          <w:rFonts w:ascii="Arial" w:eastAsia="Arial" w:hAnsi="Arial" w:cs="Arial"/>
          <w:sz w:val="24"/>
        </w:rPr>
        <w:t xml:space="preserve"> </w:t>
      </w:r>
      <w:r>
        <w:rPr>
          <w:rFonts w:ascii="Arial" w:eastAsia="Arial" w:hAnsi="Arial" w:cs="Arial"/>
          <w:sz w:val="24"/>
        </w:rPr>
        <w:t xml:space="preserve">(38) The authors provide confirmation that diagnosing iatrogenic opioid addiction is more problematic than when the opioid use is associated with longstanding illicit drug use.  The authors express a lack of satisfactory means of differentiating “true addiction” from problematic behavior secondary to factors other than addiction.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Rather than considering one disorder that presents in a variety of ways and depends on severity and context, the authors suggest additional distinct explanations for the observed “problematic” behavior.  In their discussion, </w:t>
      </w:r>
      <w:r>
        <w:rPr>
          <w:rFonts w:ascii="Arial" w:eastAsia="Arial" w:hAnsi="Arial" w:cs="Arial"/>
          <w:sz w:val="24"/>
        </w:rPr>
        <w:lastRenderedPageBreak/>
        <w:t xml:space="preserve">no formal diagnosis is typically established to explain the “problematic” behavior.  As already discussed, the phenomenon of pseudo-addiction is often provided as the common reason for problematic behavior.  In addition to not formally addressing the question of false negatives, the review by Ballantyne et al. supports a wide variance in reported prevalence of opioid addiction in pain patients on </w:t>
      </w:r>
      <w:r w:rsidR="00AC629B">
        <w:rPr>
          <w:rFonts w:ascii="Arial" w:eastAsia="Arial" w:hAnsi="Arial" w:cs="Arial"/>
          <w:sz w:val="24"/>
        </w:rPr>
        <w:t>COAT</w:t>
      </w:r>
      <w:r>
        <w:rPr>
          <w:rFonts w:ascii="Arial" w:eastAsia="Arial" w:hAnsi="Arial" w:cs="Arial"/>
          <w:sz w:val="24"/>
        </w:rPr>
        <w:t>.  This is consistent with the hypothesis that formal and reliable assessments are lacking.</w:t>
      </w:r>
    </w:p>
    <w:p w:rsidR="00AD38D1" w:rsidRDefault="00AD38D1">
      <w:pPr>
        <w:spacing w:after="0" w:line="240" w:lineRule="auto"/>
      </w:pPr>
    </w:p>
    <w:p w:rsidR="00AD38D1" w:rsidRDefault="00560EE5">
      <w:pPr>
        <w:numPr>
          <w:ilvl w:val="0"/>
          <w:numId w:val="3"/>
        </w:numPr>
        <w:spacing w:after="0" w:line="240" w:lineRule="auto"/>
        <w:ind w:hanging="359"/>
        <w:contextualSpacing/>
        <w:rPr>
          <w:sz w:val="24"/>
        </w:rPr>
      </w:pPr>
      <w:r>
        <w:rPr>
          <w:rFonts w:ascii="Arial" w:eastAsia="Arial" w:hAnsi="Arial" w:cs="Arial"/>
          <w:sz w:val="24"/>
        </w:rPr>
        <w:t>In 2007 another study involved 801 chronic pain patients who received opioid therapy from their primary care physician.</w:t>
      </w:r>
      <w:r w:rsidR="00563B5A">
        <w:rPr>
          <w:rFonts w:ascii="Arial" w:eastAsia="Arial" w:hAnsi="Arial" w:cs="Arial"/>
          <w:sz w:val="24"/>
        </w:rPr>
        <w:t xml:space="preserve"> </w:t>
      </w:r>
      <w:r>
        <w:rPr>
          <w:rFonts w:ascii="Arial" w:eastAsia="Arial" w:hAnsi="Arial" w:cs="Arial"/>
          <w:sz w:val="24"/>
        </w:rPr>
        <w:t xml:space="preserve">(55)   The point prevalence of current (DSM-IV criteria in the past 30 days) substance abuse and/or dependence was </w:t>
      </w:r>
      <w:r w:rsidR="00507E0B">
        <w:rPr>
          <w:rFonts w:ascii="Arial" w:eastAsia="Arial" w:hAnsi="Arial" w:cs="Arial"/>
          <w:sz w:val="24"/>
        </w:rPr>
        <w:t>9.]</w:t>
      </w:r>
      <w:r>
        <w:rPr>
          <w:rFonts w:ascii="Arial" w:eastAsia="Arial" w:hAnsi="Arial" w:cs="Arial"/>
          <w:sz w:val="24"/>
        </w:rPr>
        <w:t xml:space="preserve">7% (n=78) and </w:t>
      </w:r>
      <w:r w:rsidR="00507E0B">
        <w:rPr>
          <w:rFonts w:ascii="Arial" w:eastAsia="Arial" w:hAnsi="Arial" w:cs="Arial"/>
          <w:sz w:val="24"/>
        </w:rPr>
        <w:t>3.]</w:t>
      </w:r>
      <w:r>
        <w:rPr>
          <w:rFonts w:ascii="Arial" w:eastAsia="Arial" w:hAnsi="Arial" w:cs="Arial"/>
          <w:sz w:val="24"/>
        </w:rPr>
        <w:t xml:space="preserve">8% (46) for an opioid use disorder.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This represents a significant number of opioid addicted patients on chronic opioid therapy for pain.  It also limited the assessment to the past 30 days which, as previously mentioned, would clearly limit the number of potential patients who meet diagnostic criteria. Such a potential reduction in addiction diagnoses interferes with meaningful prevalence determinations.  Indeed, the validity and reliability of the findings are not discussed.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sz w:val="24"/>
        </w:rPr>
        <w:t>There was no reported attempt to address the rate of false negatives.  This lack of determining the “False Negative” is typical of the current literature that explores prevalence rates of opioid disorders in pain patients.  False negatives must be important in these populations.  It is well recognized that self-reporting is problematic in populations being prescribed opioids</w:t>
      </w:r>
      <w:proofErr w:type="gramStart"/>
      <w:r>
        <w:rPr>
          <w:rFonts w:ascii="Arial" w:eastAsia="Arial" w:hAnsi="Arial" w:cs="Arial"/>
          <w:sz w:val="24"/>
        </w:rPr>
        <w:t>.(</w:t>
      </w:r>
      <w:proofErr w:type="gramEnd"/>
      <w:r>
        <w:rPr>
          <w:rFonts w:ascii="Arial" w:eastAsia="Arial" w:hAnsi="Arial" w:cs="Arial"/>
          <w:sz w:val="24"/>
        </w:rPr>
        <w:t xml:space="preserve">56)  Nonetheless, the diagnosis is most often not entertained even in specialized pain management settings.  </w:t>
      </w:r>
    </w:p>
    <w:p w:rsidR="00AD38D1" w:rsidRDefault="00AD38D1">
      <w:pPr>
        <w:spacing w:after="0" w:line="240" w:lineRule="auto"/>
        <w:ind w:left="720"/>
      </w:pPr>
    </w:p>
    <w:p w:rsidR="00AD38D1" w:rsidRDefault="00560EE5">
      <w:pPr>
        <w:numPr>
          <w:ilvl w:val="0"/>
          <w:numId w:val="3"/>
        </w:numPr>
        <w:spacing w:after="0" w:line="240" w:lineRule="auto"/>
        <w:ind w:hanging="359"/>
        <w:contextualSpacing/>
        <w:rPr>
          <w:sz w:val="24"/>
        </w:rPr>
      </w:pPr>
      <w:r>
        <w:rPr>
          <w:rFonts w:ascii="Arial" w:eastAsia="Arial" w:hAnsi="Arial" w:cs="Arial"/>
          <w:sz w:val="24"/>
        </w:rPr>
        <w:t xml:space="preserve">A 2007 European review paper reported the prevalence of addiction varied from 0% up to 50% in chronic non-malignant pain patients, and from 0% to </w:t>
      </w:r>
      <w:r w:rsidR="00507E0B">
        <w:rPr>
          <w:rFonts w:ascii="Arial" w:eastAsia="Arial" w:hAnsi="Arial" w:cs="Arial"/>
          <w:sz w:val="24"/>
        </w:rPr>
        <w:t>7.]</w:t>
      </w:r>
      <w:r>
        <w:rPr>
          <w:rFonts w:ascii="Arial" w:eastAsia="Arial" w:hAnsi="Arial" w:cs="Arial"/>
          <w:sz w:val="24"/>
        </w:rPr>
        <w:t xml:space="preserve">7% in cancer patients.  The rates depended upon the sub-population studied and the criteria used. (57)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The variability in prevalence rates reported in this review calls for further studies to formally assess prevalence of opioid addiction in various subgroups of patients.  Note that the findings did not require patients to be on </w:t>
      </w:r>
      <w:r w:rsidR="00AC629B">
        <w:rPr>
          <w:rFonts w:ascii="Arial" w:eastAsia="Arial" w:hAnsi="Arial" w:cs="Arial"/>
          <w:sz w:val="24"/>
        </w:rPr>
        <w:t>COAT</w:t>
      </w:r>
      <w:r>
        <w:rPr>
          <w:rFonts w:ascii="Arial" w:eastAsia="Arial" w:hAnsi="Arial" w:cs="Arial"/>
          <w:sz w:val="24"/>
        </w:rPr>
        <w:t xml:space="preserve"> but simply to have chronic non-malignant pain.  The findings of addiction were not reported to be specific to opioid addiction.  Nonetheless, their findings provide supportive evidence that opioid addiction is likely to be significantly prevalent in patients with chronic non-malignant pain.  It could be argued that those who are on </w:t>
      </w:r>
      <w:r w:rsidR="00AC629B">
        <w:rPr>
          <w:rFonts w:ascii="Arial" w:eastAsia="Arial" w:hAnsi="Arial" w:cs="Arial"/>
          <w:sz w:val="24"/>
        </w:rPr>
        <w:t>COAT</w:t>
      </w:r>
      <w:r>
        <w:rPr>
          <w:rFonts w:ascii="Arial" w:eastAsia="Arial" w:hAnsi="Arial" w:cs="Arial"/>
          <w:sz w:val="24"/>
        </w:rPr>
        <w:t xml:space="preserve"> are even more likely to be opioid dependent. Patients on </w:t>
      </w:r>
      <w:r w:rsidR="00AC629B">
        <w:rPr>
          <w:rFonts w:ascii="Arial" w:eastAsia="Arial" w:hAnsi="Arial" w:cs="Arial"/>
          <w:sz w:val="24"/>
        </w:rPr>
        <w:t>COAT</w:t>
      </w:r>
      <w:r>
        <w:rPr>
          <w:rFonts w:ascii="Arial" w:eastAsia="Arial" w:hAnsi="Arial" w:cs="Arial"/>
          <w:sz w:val="24"/>
        </w:rPr>
        <w:t xml:space="preserve"> for pain commonly meet at least 2 out of the 3 required DSM-IV TR criteria.    </w:t>
      </w:r>
    </w:p>
    <w:p w:rsidR="00AD38D1" w:rsidRDefault="00AD38D1">
      <w:pPr>
        <w:spacing w:after="0" w:line="240" w:lineRule="auto"/>
      </w:pPr>
    </w:p>
    <w:p w:rsidR="00AD38D1" w:rsidRDefault="00560EE5">
      <w:pPr>
        <w:numPr>
          <w:ilvl w:val="0"/>
          <w:numId w:val="3"/>
        </w:numPr>
        <w:spacing w:after="0" w:line="240" w:lineRule="auto"/>
        <w:ind w:hanging="359"/>
        <w:contextualSpacing/>
        <w:rPr>
          <w:sz w:val="24"/>
        </w:rPr>
      </w:pPr>
      <w:r>
        <w:rPr>
          <w:rFonts w:ascii="Arial" w:eastAsia="Arial" w:hAnsi="Arial" w:cs="Arial"/>
          <w:sz w:val="24"/>
        </w:rPr>
        <w:t xml:space="preserve">In their 2007 book, </w:t>
      </w:r>
      <w:r>
        <w:rPr>
          <w:rFonts w:ascii="Arial" w:eastAsia="Arial" w:hAnsi="Arial" w:cs="Arial"/>
          <w:i/>
          <w:sz w:val="24"/>
        </w:rPr>
        <w:t>Avoiding Opioid Abuse while Managing Pain</w:t>
      </w:r>
      <w:r>
        <w:rPr>
          <w:rFonts w:ascii="Arial" w:eastAsia="Arial" w:hAnsi="Arial" w:cs="Arial"/>
          <w:sz w:val="24"/>
        </w:rPr>
        <w:t xml:space="preserve">, Webster and Dove(58) state: </w:t>
      </w:r>
    </w:p>
    <w:p w:rsidR="00AD38D1" w:rsidRDefault="00560EE5">
      <w:pPr>
        <w:spacing w:after="0" w:line="240" w:lineRule="auto"/>
        <w:ind w:left="1440"/>
        <w:jc w:val="both"/>
      </w:pPr>
      <w:r>
        <w:rPr>
          <w:rFonts w:ascii="Arial" w:eastAsia="Arial" w:hAnsi="Arial" w:cs="Arial"/>
          <w:sz w:val="24"/>
        </w:rPr>
        <w:lastRenderedPageBreak/>
        <w:t xml:space="preserve">“The prevalence of addiction in pain patients has almost certainly been underestimated in the recent past. In truth, the prevalence of drug abuse and addiction in patients treated with opioids for chronic pain has not been established because of the lack of prospective studies.”   </w:t>
      </w:r>
    </w:p>
    <w:p w:rsidR="00AD38D1" w:rsidRDefault="00AD38D1">
      <w:pPr>
        <w:spacing w:after="0" w:line="240" w:lineRule="auto"/>
      </w:pPr>
    </w:p>
    <w:p w:rsidR="00AD38D1" w:rsidRDefault="00560EE5">
      <w:pPr>
        <w:spacing w:after="0" w:line="240" w:lineRule="auto"/>
        <w:ind w:left="720"/>
      </w:pPr>
      <w:r>
        <w:rPr>
          <w:rFonts w:ascii="Arial" w:eastAsia="Arial" w:hAnsi="Arial" w:cs="Arial"/>
          <w:sz w:val="24"/>
        </w:rPr>
        <w:t xml:space="preserve">They quote statistics that suggest that having chronic pain whether managed by opioids or not, is associated with substance abuse in the 10-18% range.  This rate is similar or slightly higher than the general rate of addiction in the general population.  </w:t>
      </w:r>
    </w:p>
    <w:p w:rsidR="00563B5A" w:rsidRDefault="00563B5A">
      <w:pPr>
        <w:spacing w:after="0" w:line="240" w:lineRule="auto"/>
        <w:ind w:left="720"/>
        <w:rPr>
          <w:rFonts w:ascii="Arial" w:eastAsia="Arial" w:hAnsi="Arial" w:cs="Arial"/>
          <w:b/>
          <w:sz w:val="24"/>
        </w:rPr>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There were admittedly no studies which directly and formally address opioid addiction prevalence.  If 10-18% of the general population have substance abuse problems, and patients on </w:t>
      </w:r>
      <w:r w:rsidR="00AC629B">
        <w:rPr>
          <w:rFonts w:ascii="Arial" w:eastAsia="Arial" w:hAnsi="Arial" w:cs="Arial"/>
          <w:sz w:val="24"/>
        </w:rPr>
        <w:t>COAT</w:t>
      </w:r>
      <w:r>
        <w:rPr>
          <w:rFonts w:ascii="Arial" w:eastAsia="Arial" w:hAnsi="Arial" w:cs="Arial"/>
          <w:sz w:val="24"/>
        </w:rPr>
        <w:t xml:space="preserve"> for pain inevitably meet two (tolerance and withdrawal) out of the three meet DSM-IV TR criteria for opioid addiction,  a fair percentage of patients on  </w:t>
      </w:r>
      <w:r w:rsidR="00AC629B">
        <w:rPr>
          <w:rFonts w:ascii="Arial" w:eastAsia="Arial" w:hAnsi="Arial" w:cs="Arial"/>
          <w:sz w:val="24"/>
        </w:rPr>
        <w:t>COAT</w:t>
      </w:r>
      <w:r>
        <w:rPr>
          <w:rFonts w:ascii="Arial" w:eastAsia="Arial" w:hAnsi="Arial" w:cs="Arial"/>
          <w:sz w:val="24"/>
        </w:rPr>
        <w:t xml:space="preserve"> for pain are probably opioid addicted.  Given the lack of observed opioid addiction diagnoses being made, these statistics support a common failure to make the diagnosis of opioid addiction in pain patients on </w:t>
      </w:r>
      <w:r w:rsidR="00AC629B">
        <w:rPr>
          <w:rFonts w:ascii="Arial" w:eastAsia="Arial" w:hAnsi="Arial" w:cs="Arial"/>
          <w:sz w:val="24"/>
        </w:rPr>
        <w:t>COAT</w:t>
      </w:r>
      <w:r>
        <w:rPr>
          <w:rFonts w:ascii="Arial" w:eastAsia="Arial" w:hAnsi="Arial" w:cs="Arial"/>
          <w:sz w:val="24"/>
        </w:rPr>
        <w:t>.</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sz w:val="24"/>
        </w:rPr>
        <w:t xml:space="preserve">The authors state in the next chapter that “True opiate addiction that results from long-term opioid therapy is relatively rare”. (58, pp. 30)  One must agree that long term opioid therapy is not by itself the sole cause.   Genetics, age, environmental, and co-morbid conditions all contribute to the possibility of disease initiation and progression.  The statement, however, is misleading.  By focusing on the question of incidence as the direct or unique result of </w:t>
      </w:r>
      <w:r w:rsidR="00AC629B">
        <w:rPr>
          <w:rFonts w:ascii="Arial" w:eastAsia="Arial" w:hAnsi="Arial" w:cs="Arial"/>
          <w:sz w:val="24"/>
        </w:rPr>
        <w:t>COAT</w:t>
      </w:r>
      <w:r>
        <w:rPr>
          <w:rFonts w:ascii="Arial" w:eastAsia="Arial" w:hAnsi="Arial" w:cs="Arial"/>
          <w:sz w:val="24"/>
        </w:rPr>
        <w:t xml:space="preserve">, it sidesteps the more important clinical question of the prevalence and incidence of opioid addiction in pain patients on </w:t>
      </w:r>
      <w:r w:rsidR="00AC629B">
        <w:rPr>
          <w:rFonts w:ascii="Arial" w:eastAsia="Arial" w:hAnsi="Arial" w:cs="Arial"/>
          <w:sz w:val="24"/>
        </w:rPr>
        <w:t>COAT</w:t>
      </w:r>
      <w:r>
        <w:rPr>
          <w:rFonts w:ascii="Arial" w:eastAsia="Arial" w:hAnsi="Arial" w:cs="Arial"/>
          <w:sz w:val="24"/>
        </w:rPr>
        <w:t xml:space="preserve">, regardless of causes.  </w:t>
      </w:r>
    </w:p>
    <w:p w:rsidR="00AD38D1" w:rsidRDefault="00AD38D1">
      <w:pPr>
        <w:spacing w:after="0" w:line="240" w:lineRule="auto"/>
      </w:pPr>
    </w:p>
    <w:p w:rsidR="00AD38D1" w:rsidRDefault="00560EE5">
      <w:pPr>
        <w:numPr>
          <w:ilvl w:val="0"/>
          <w:numId w:val="4"/>
        </w:numPr>
        <w:spacing w:after="0" w:line="240" w:lineRule="auto"/>
        <w:ind w:hanging="359"/>
        <w:contextualSpacing/>
        <w:rPr>
          <w:sz w:val="24"/>
        </w:rPr>
      </w:pPr>
      <w:r>
        <w:rPr>
          <w:rFonts w:ascii="Arial" w:eastAsia="Arial" w:hAnsi="Arial" w:cs="Arial"/>
          <w:sz w:val="24"/>
        </w:rPr>
        <w:t xml:space="preserve">In  the 2011 study  “Assessment, stratification, and monitoring of the risk for prescription opioid misuse and abuse in the primary care setting” (59)   Brown et al conclude: “there was a tendency for investigators to assign lower risk levels than those that were protocol-specific, suggesting a need for better understanding of factors influencing investigator decisions.”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While they did not specifically address the question of prevalence or incidence of opioid addiction, their findings support our hypothesis that even seasoned clinicians tend to minimize the risks for opioid addiction in their patients on </w:t>
      </w:r>
      <w:r w:rsidR="00AC629B">
        <w:rPr>
          <w:rFonts w:ascii="Arial" w:eastAsia="Arial" w:hAnsi="Arial" w:cs="Arial"/>
          <w:sz w:val="24"/>
        </w:rPr>
        <w:t>COAT</w:t>
      </w:r>
      <w:r>
        <w:rPr>
          <w:rFonts w:ascii="Arial" w:eastAsia="Arial" w:hAnsi="Arial" w:cs="Arial"/>
          <w:sz w:val="24"/>
        </w:rPr>
        <w:t>.</w:t>
      </w:r>
    </w:p>
    <w:p w:rsidR="00AD38D1" w:rsidRDefault="00AD38D1">
      <w:pPr>
        <w:spacing w:after="0" w:line="240" w:lineRule="auto"/>
      </w:pPr>
    </w:p>
    <w:p w:rsidR="00AD38D1" w:rsidRDefault="00AD38D1">
      <w:pPr>
        <w:spacing w:after="0" w:line="240" w:lineRule="auto"/>
      </w:pPr>
    </w:p>
    <w:p w:rsidR="00AD38D1" w:rsidRDefault="00560EE5">
      <w:pPr>
        <w:numPr>
          <w:ilvl w:val="0"/>
          <w:numId w:val="5"/>
        </w:numPr>
        <w:spacing w:after="0" w:line="240" w:lineRule="auto"/>
        <w:ind w:hanging="359"/>
        <w:contextualSpacing/>
        <w:rPr>
          <w:sz w:val="24"/>
        </w:rPr>
      </w:pPr>
      <w:r>
        <w:rPr>
          <w:rFonts w:ascii="Arial" w:eastAsia="Arial" w:hAnsi="Arial" w:cs="Arial"/>
          <w:sz w:val="24"/>
        </w:rPr>
        <w:t xml:space="preserve">In 2011 </w:t>
      </w:r>
      <w:proofErr w:type="spellStart"/>
      <w:r>
        <w:rPr>
          <w:rFonts w:ascii="Arial" w:eastAsia="Arial" w:hAnsi="Arial" w:cs="Arial"/>
          <w:sz w:val="24"/>
        </w:rPr>
        <w:t>Morosco</w:t>
      </w:r>
      <w:proofErr w:type="spellEnd"/>
      <w:r>
        <w:rPr>
          <w:rFonts w:ascii="Arial" w:eastAsia="Arial" w:hAnsi="Arial" w:cs="Arial"/>
          <w:sz w:val="24"/>
        </w:rPr>
        <w:t xml:space="preserve"> et al. spoke in more generic terms of Substance Use Disorders in patients with CNCP. (2)  </w:t>
      </w:r>
    </w:p>
    <w:p w:rsidR="00AD38D1" w:rsidRDefault="00AD38D1">
      <w:pPr>
        <w:spacing w:after="0" w:line="240" w:lineRule="auto"/>
        <w:ind w:left="720"/>
      </w:pPr>
    </w:p>
    <w:p w:rsidR="00AD38D1" w:rsidRDefault="00560EE5">
      <w:pPr>
        <w:spacing w:after="0" w:line="240" w:lineRule="auto"/>
        <w:ind w:left="720"/>
      </w:pPr>
      <w:r>
        <w:rPr>
          <w:rFonts w:ascii="Arial" w:eastAsia="Arial" w:hAnsi="Arial" w:cs="Arial"/>
          <w:b/>
          <w:sz w:val="24"/>
        </w:rPr>
        <w:t>Comment:</w:t>
      </w:r>
      <w:r>
        <w:rPr>
          <w:rFonts w:ascii="Arial" w:eastAsia="Arial" w:hAnsi="Arial" w:cs="Arial"/>
          <w:sz w:val="24"/>
        </w:rPr>
        <w:t xml:space="preserve"> While the importance of recognizing-morbid SUDs is stressed, they did not formally address the question of prevalence of opioid addiction in patients with </w:t>
      </w:r>
      <w:proofErr w:type="gramStart"/>
      <w:r>
        <w:rPr>
          <w:rFonts w:ascii="Arial" w:eastAsia="Arial" w:hAnsi="Arial" w:cs="Arial"/>
          <w:sz w:val="24"/>
        </w:rPr>
        <w:t>Chronic</w:t>
      </w:r>
      <w:proofErr w:type="gramEnd"/>
      <w:r>
        <w:rPr>
          <w:rFonts w:ascii="Arial" w:eastAsia="Arial" w:hAnsi="Arial" w:cs="Arial"/>
          <w:sz w:val="24"/>
        </w:rPr>
        <w:t xml:space="preserve"> non-Cancerous pain.  This study too was performed in primary care setting.  Studies to compare incidence and prevalence in primary care setting vs. </w:t>
      </w:r>
      <w:r>
        <w:rPr>
          <w:rFonts w:ascii="Arial" w:eastAsia="Arial" w:hAnsi="Arial" w:cs="Arial"/>
          <w:sz w:val="24"/>
        </w:rPr>
        <w:lastRenderedPageBreak/>
        <w:t xml:space="preserve">specialized settings such as emergency rooms, orthopedic clinics, or pain management specialists would be helpful. </w:t>
      </w:r>
    </w:p>
    <w:p w:rsidR="00AD38D1" w:rsidRDefault="00AD38D1">
      <w:pPr>
        <w:spacing w:after="0" w:line="240" w:lineRule="auto"/>
      </w:pPr>
    </w:p>
    <w:p w:rsidR="00AD38D1" w:rsidRDefault="00560EE5">
      <w:pPr>
        <w:spacing w:after="0" w:line="240" w:lineRule="auto"/>
        <w:ind w:left="360"/>
      </w:pPr>
      <w:r>
        <w:rPr>
          <w:rFonts w:ascii="Arial" w:eastAsia="Arial" w:hAnsi="Arial" w:cs="Arial"/>
          <w:sz w:val="24"/>
        </w:rPr>
        <w:t>-</w:t>
      </w:r>
      <w:r>
        <w:rPr>
          <w:rFonts w:ascii="Arial" w:eastAsia="Arial" w:hAnsi="Arial" w:cs="Arial"/>
          <w:sz w:val="24"/>
        </w:rPr>
        <w:tab/>
        <w:t xml:space="preserve">In 2012 </w:t>
      </w:r>
      <w:proofErr w:type="spellStart"/>
      <w:r>
        <w:rPr>
          <w:rFonts w:ascii="Arial" w:eastAsia="Arial" w:hAnsi="Arial" w:cs="Arial"/>
          <w:sz w:val="24"/>
        </w:rPr>
        <w:t>Monozzi</w:t>
      </w:r>
      <w:proofErr w:type="spellEnd"/>
      <w:r>
        <w:rPr>
          <w:rFonts w:ascii="Arial" w:eastAsia="Arial" w:hAnsi="Arial" w:cs="Arial"/>
          <w:sz w:val="24"/>
        </w:rPr>
        <w:t xml:space="preserve"> et al. published </w:t>
      </w:r>
      <w:r>
        <w:rPr>
          <w:rFonts w:ascii="Arial" w:eastAsia="Arial" w:hAnsi="Arial" w:cs="Arial"/>
          <w:i/>
          <w:sz w:val="24"/>
        </w:rPr>
        <w:t>Development of dependence following treatment with opioid analgesics for pain relief: a systematic review</w:t>
      </w:r>
      <w:proofErr w:type="gramStart"/>
      <w:r>
        <w:rPr>
          <w:rFonts w:ascii="Arial" w:eastAsia="Arial" w:hAnsi="Arial" w:cs="Arial"/>
          <w:sz w:val="24"/>
        </w:rPr>
        <w:t>.(</w:t>
      </w:r>
      <w:proofErr w:type="gramEnd"/>
      <w:r>
        <w:rPr>
          <w:rFonts w:ascii="Arial" w:eastAsia="Arial" w:hAnsi="Arial" w:cs="Arial"/>
          <w:sz w:val="24"/>
        </w:rPr>
        <w:t xml:space="preserve">60)  Qualifying studies for analysis included 3 systematic reviews, 1 randomized controlled trial (RCT), 8 cross-sectional studies, and 4 </w:t>
      </w:r>
      <w:r>
        <w:rPr>
          <w:rFonts w:ascii="Arial" w:eastAsia="Arial" w:hAnsi="Arial" w:cs="Arial"/>
          <w:sz w:val="24"/>
        </w:rPr>
        <w:tab/>
        <w:t xml:space="preserve">uncontrolled case series. Most studies involved adult patients with chronic non-cancer pain, two also included patients with cancer pain, but only one included patients with a previous history of dependence.  </w:t>
      </w:r>
      <w:proofErr w:type="spellStart"/>
      <w:r>
        <w:rPr>
          <w:rFonts w:ascii="Arial" w:eastAsia="Arial" w:hAnsi="Arial" w:cs="Arial"/>
          <w:sz w:val="24"/>
        </w:rPr>
        <w:t>Minozzi</w:t>
      </w:r>
      <w:proofErr w:type="spellEnd"/>
      <w:r>
        <w:rPr>
          <w:rFonts w:ascii="Arial" w:eastAsia="Arial" w:hAnsi="Arial" w:cs="Arial"/>
          <w:sz w:val="24"/>
        </w:rPr>
        <w:t xml:space="preserve"> et al. found that the incidence of addiction reported across the various studies ranged from 0% to 24% (median 0.5%), while prevalence ranged from 0% to 31% (median 4.5%). There was a significant variation among the studies in terms of design, definitions of addiction, data collection, and other factors, so a data meta-analysis could not be conducted.  The researchers rated the evidence as being overall of very low quality.</w:t>
      </w:r>
    </w:p>
    <w:p w:rsidR="00AD38D1" w:rsidRDefault="00AD38D1"/>
    <w:p w:rsidR="00AD38D1" w:rsidRDefault="00560EE5" w:rsidP="00314682">
      <w:pPr>
        <w:ind w:left="720"/>
      </w:pPr>
      <w:r>
        <w:rPr>
          <w:rFonts w:ascii="Arial" w:eastAsia="Arial" w:hAnsi="Arial" w:cs="Arial"/>
          <w:b/>
          <w:sz w:val="24"/>
        </w:rPr>
        <w:t>Comment:</w:t>
      </w:r>
      <w:r>
        <w:rPr>
          <w:rFonts w:ascii="Arial" w:eastAsia="Arial" w:hAnsi="Arial" w:cs="Arial"/>
          <w:sz w:val="24"/>
        </w:rPr>
        <w:t xml:space="preserve">  The authors did not comment on how they defined incidence or prevalence and the tables discussed frequencies.  Frequency, particularly in the context of opioid addiction, does not readily translate to standard definitions for incidence or prevalence. The wide ranges of addiction incidence (0%-24%) and prevalence (0%-31%) reported by the researchers are consistent with a lack of reliability or validity in the methods used to assess opioid addiction.  Estimates of median values —0.5% incidence and 4.5% prevalence — cannot be reliably used to denote the extent of addiction in patients receiving opioid analgesics for pain.  The usefulness of the median statistic can be compromised by a large variation from the established mean.  Median values also have limited value in estimating rates when the measures used are not established to be valid or reliable.</w:t>
      </w:r>
    </w:p>
    <w:p w:rsidR="00AD38D1" w:rsidRDefault="00560EE5" w:rsidP="00563B5A">
      <w:pPr>
        <w:ind w:left="720"/>
      </w:pPr>
      <w:r>
        <w:rPr>
          <w:rFonts w:ascii="Arial" w:eastAsia="Arial" w:hAnsi="Arial" w:cs="Arial"/>
          <w:sz w:val="24"/>
        </w:rPr>
        <w:t>Time exposed to opioids varied greatly in the various studies. Only 11 of 17 studies reported on length of opioid treatment, which ranged from 3 days to 81 months. Most studies were of short duration.  Since time and intensity of exposure are related to the likelihood of developing an addiction, studies of short duration are less likely to demonstrate development of addiction.    As previously explained, if attempts were not made to formally assess evidence for opioid addiction in the past, prevalence data for the diagnosis of opioid addiction is uncertain.  As would be predicted, indirect evidence from logistic regression analyses in 3 studies found that prior substance abuse/dependence was a strong predictor of addiction during opioid analgesic therapy.</w:t>
      </w:r>
    </w:p>
    <w:p w:rsidR="00314682" w:rsidRPr="007E5020" w:rsidRDefault="00314682" w:rsidP="00314682">
      <w:pPr>
        <w:rPr>
          <w:rFonts w:ascii="Arial" w:hAnsi="Arial" w:cs="Arial"/>
          <w:sz w:val="24"/>
        </w:rPr>
      </w:pPr>
      <w:r>
        <w:rPr>
          <w:rFonts w:ascii="Arial" w:hAnsi="Arial" w:cs="Arial"/>
          <w:sz w:val="24"/>
        </w:rPr>
        <w:t xml:space="preserve">               </w:t>
      </w:r>
    </w:p>
    <w:p w:rsidR="00857E12" w:rsidRPr="00C43437" w:rsidRDefault="00C43437" w:rsidP="00C43437">
      <w:pPr>
        <w:rPr>
          <w:rFonts w:ascii="Arial" w:hAnsi="Arial" w:cs="Arial"/>
          <w:sz w:val="24"/>
        </w:rPr>
      </w:pPr>
      <w:r w:rsidRPr="00C43437">
        <w:rPr>
          <w:rFonts w:ascii="Arial" w:hAnsi="Arial" w:cs="Arial"/>
          <w:sz w:val="24"/>
        </w:rPr>
        <w:lastRenderedPageBreak/>
        <w:t>-</w:t>
      </w:r>
      <w:r>
        <w:rPr>
          <w:rFonts w:ascii="Arial" w:hAnsi="Arial" w:cs="Arial"/>
          <w:sz w:val="24"/>
        </w:rPr>
        <w:t xml:space="preserve">   </w:t>
      </w:r>
      <w:r w:rsidR="007E5020" w:rsidRPr="00C43437">
        <w:rPr>
          <w:rFonts w:ascii="Arial" w:hAnsi="Arial" w:cs="Arial"/>
          <w:sz w:val="24"/>
        </w:rPr>
        <w:t xml:space="preserve">In 2015 </w:t>
      </w:r>
      <w:proofErr w:type="spellStart"/>
      <w:r w:rsidR="007E5020" w:rsidRPr="00C43437">
        <w:rPr>
          <w:rFonts w:ascii="Arial" w:hAnsi="Arial" w:cs="Arial"/>
          <w:sz w:val="24"/>
        </w:rPr>
        <w:t>Kevinn</w:t>
      </w:r>
      <w:proofErr w:type="spellEnd"/>
      <w:r w:rsidR="007E5020" w:rsidRPr="00C43437">
        <w:rPr>
          <w:rFonts w:ascii="Arial" w:hAnsi="Arial" w:cs="Arial"/>
          <w:sz w:val="24"/>
        </w:rPr>
        <w:t xml:space="preserve"> E. </w:t>
      </w:r>
      <w:proofErr w:type="spellStart"/>
      <w:r w:rsidR="007E5020" w:rsidRPr="00C43437">
        <w:rPr>
          <w:rFonts w:ascii="Arial" w:hAnsi="Arial" w:cs="Arial"/>
          <w:sz w:val="24"/>
        </w:rPr>
        <w:t>Vowles</w:t>
      </w:r>
      <w:proofErr w:type="spellEnd"/>
      <w:r w:rsidR="007E5020" w:rsidRPr="00C43437">
        <w:rPr>
          <w:rFonts w:ascii="Arial" w:hAnsi="Arial" w:cs="Arial"/>
          <w:sz w:val="24"/>
        </w:rPr>
        <w:t xml:space="preserve"> et al publish in Pain</w:t>
      </w:r>
      <w:r w:rsidR="007E5020" w:rsidRPr="00C43437">
        <w:rPr>
          <w:rFonts w:ascii="Arial" w:hAnsi="Arial" w:cs="Arial"/>
          <w:i/>
          <w:sz w:val="24"/>
        </w:rPr>
        <w:t>:  Rates of opioid misuse, abuse, and addiction in chronic pain: a systematic review and data synthesis</w:t>
      </w:r>
      <w:proofErr w:type="gramStart"/>
      <w:r w:rsidR="007E5020" w:rsidRPr="00C43437">
        <w:rPr>
          <w:rFonts w:ascii="Arial" w:hAnsi="Arial" w:cs="Arial"/>
          <w:i/>
          <w:sz w:val="24"/>
        </w:rPr>
        <w:t>.</w:t>
      </w:r>
      <w:r w:rsidR="005F5FDB" w:rsidRPr="00C43437">
        <w:rPr>
          <w:rFonts w:ascii="Arial" w:hAnsi="Arial" w:cs="Arial"/>
          <w:i/>
          <w:sz w:val="24"/>
        </w:rPr>
        <w:t>(</w:t>
      </w:r>
      <w:proofErr w:type="gramEnd"/>
      <w:r w:rsidR="005F5FDB" w:rsidRPr="00C43437">
        <w:rPr>
          <w:rFonts w:ascii="Arial" w:hAnsi="Arial" w:cs="Arial"/>
          <w:i/>
          <w:sz w:val="24"/>
        </w:rPr>
        <w:t>68)</w:t>
      </w:r>
      <w:r w:rsidR="007E5020" w:rsidRPr="00C43437">
        <w:rPr>
          <w:rFonts w:ascii="Arial" w:hAnsi="Arial" w:cs="Arial"/>
          <w:i/>
          <w:sz w:val="24"/>
        </w:rPr>
        <w:t xml:space="preserve">  </w:t>
      </w:r>
      <w:r w:rsidR="005454B6" w:rsidRPr="00C43437">
        <w:rPr>
          <w:rFonts w:ascii="Arial" w:hAnsi="Arial" w:cs="Arial"/>
          <w:sz w:val="24"/>
        </w:rPr>
        <w:t xml:space="preserve">Rates of problematic use were quite broad in </w:t>
      </w:r>
      <w:r w:rsidR="00AC629B">
        <w:rPr>
          <w:rFonts w:ascii="Arial" w:hAnsi="Arial" w:cs="Arial"/>
          <w:sz w:val="24"/>
        </w:rPr>
        <w:t>COAT</w:t>
      </w:r>
      <w:r w:rsidR="005454B6" w:rsidRPr="00C43437">
        <w:rPr>
          <w:rFonts w:ascii="Arial" w:hAnsi="Arial" w:cs="Arial"/>
          <w:sz w:val="24"/>
        </w:rPr>
        <w:t xml:space="preserve">, ranging from &lt;1% to 81% across studies.  Rates of addiction averaged between 8% and 12% (range, 95% Cl: 3%-17%). </w:t>
      </w:r>
      <w:r w:rsidR="00DD3471" w:rsidRPr="00C43437">
        <w:rPr>
          <w:rFonts w:ascii="Arial" w:hAnsi="Arial" w:cs="Arial"/>
          <w:sz w:val="24"/>
        </w:rPr>
        <w:t xml:space="preserve">In none of the studies reviewed were there formal and systematic attempts to diagnose opiate dependence based on DSM IV criteria but rather on some current consensus definitions.     </w:t>
      </w:r>
      <w:r w:rsidR="005454B6" w:rsidRPr="00C43437">
        <w:rPr>
          <w:rFonts w:ascii="Arial" w:hAnsi="Arial" w:cs="Arial"/>
          <w:sz w:val="24"/>
        </w:rPr>
        <w:t xml:space="preserve">In an accompanying commentary, </w:t>
      </w:r>
      <w:r w:rsidR="005F5FDB" w:rsidRPr="00C43437">
        <w:rPr>
          <w:rFonts w:ascii="Arial" w:hAnsi="Arial" w:cs="Arial"/>
          <w:sz w:val="24"/>
        </w:rPr>
        <w:t>(68)</w:t>
      </w:r>
      <w:r w:rsidR="005454B6" w:rsidRPr="00C43437">
        <w:rPr>
          <w:rFonts w:ascii="Arial" w:hAnsi="Arial" w:cs="Arial"/>
          <w:sz w:val="24"/>
        </w:rPr>
        <w:t xml:space="preserve"> Ballantyne commented: “But could rates of addiction have been underestimated because these there cannot be clear distinctions between misuse and addiction, despite the apparent clarity of the definitions?”   Ballantyne also comments that it may be impossible to understand what addiction actually is when it arises during pain treatment with opioids.  </w:t>
      </w:r>
    </w:p>
    <w:p w:rsidR="009B00A8" w:rsidRDefault="00857E12" w:rsidP="00C43437">
      <w:pPr>
        <w:ind w:left="720"/>
        <w:rPr>
          <w:rFonts w:ascii="Arial" w:hAnsi="Arial" w:cs="Arial"/>
          <w:sz w:val="24"/>
        </w:rPr>
      </w:pPr>
      <w:r w:rsidRPr="00857E12">
        <w:rPr>
          <w:rFonts w:ascii="Arial" w:hAnsi="Arial" w:cs="Arial"/>
          <w:b/>
          <w:sz w:val="24"/>
        </w:rPr>
        <w:t>Comme</w:t>
      </w:r>
      <w:r w:rsidR="00C43437">
        <w:rPr>
          <w:rFonts w:ascii="Arial" w:hAnsi="Arial" w:cs="Arial"/>
          <w:b/>
          <w:sz w:val="24"/>
        </w:rPr>
        <w:t>nt</w:t>
      </w:r>
      <w:r w:rsidRPr="00857E12">
        <w:rPr>
          <w:rFonts w:ascii="Arial" w:hAnsi="Arial" w:cs="Arial"/>
          <w:b/>
          <w:sz w:val="24"/>
        </w:rPr>
        <w:t>:</w:t>
      </w:r>
      <w:r>
        <w:rPr>
          <w:rFonts w:ascii="Arial" w:hAnsi="Arial" w:cs="Arial"/>
          <w:sz w:val="24"/>
        </w:rPr>
        <w:t xml:space="preserve">  </w:t>
      </w:r>
      <w:r w:rsidR="00DD3471">
        <w:rPr>
          <w:rFonts w:ascii="Arial" w:hAnsi="Arial" w:cs="Arial"/>
          <w:sz w:val="24"/>
        </w:rPr>
        <w:t xml:space="preserve">When it comes to problematic opioid use associated with </w:t>
      </w:r>
      <w:r w:rsidR="00AC629B">
        <w:rPr>
          <w:rFonts w:ascii="Arial" w:hAnsi="Arial" w:cs="Arial"/>
          <w:sz w:val="24"/>
        </w:rPr>
        <w:t>COAT</w:t>
      </w:r>
      <w:r w:rsidR="00DD3471">
        <w:rPr>
          <w:rFonts w:ascii="Arial" w:hAnsi="Arial" w:cs="Arial"/>
          <w:sz w:val="24"/>
        </w:rPr>
        <w:t xml:space="preserve"> for pain, i</w:t>
      </w:r>
      <w:r>
        <w:rPr>
          <w:rFonts w:ascii="Arial" w:hAnsi="Arial" w:cs="Arial"/>
          <w:sz w:val="24"/>
        </w:rPr>
        <w:t>t seems</w:t>
      </w:r>
      <w:r w:rsidR="00DD3471">
        <w:rPr>
          <w:rFonts w:ascii="Arial" w:hAnsi="Arial" w:cs="Arial"/>
          <w:sz w:val="24"/>
        </w:rPr>
        <w:t xml:space="preserve"> that there are significant barriers to using standard and established definitions of addiction based on </w:t>
      </w:r>
      <w:r w:rsidR="00C339E3">
        <w:rPr>
          <w:rFonts w:ascii="Arial" w:hAnsi="Arial" w:cs="Arial"/>
          <w:sz w:val="24"/>
        </w:rPr>
        <w:t xml:space="preserve">their </w:t>
      </w:r>
      <w:r>
        <w:rPr>
          <w:rFonts w:ascii="Arial" w:hAnsi="Arial" w:cs="Arial"/>
          <w:sz w:val="24"/>
        </w:rPr>
        <w:t xml:space="preserve">established </w:t>
      </w:r>
      <w:r w:rsidR="00E32323">
        <w:rPr>
          <w:rFonts w:ascii="Arial" w:hAnsi="Arial" w:cs="Arial"/>
          <w:sz w:val="24"/>
        </w:rPr>
        <w:t>validity and reliability</w:t>
      </w:r>
      <w:r w:rsidR="00C339E3">
        <w:rPr>
          <w:rFonts w:ascii="Arial" w:hAnsi="Arial" w:cs="Arial"/>
          <w:sz w:val="24"/>
        </w:rPr>
        <w:t>.</w:t>
      </w:r>
      <w:r w:rsidR="00DD3471">
        <w:rPr>
          <w:rFonts w:ascii="Arial" w:hAnsi="Arial" w:cs="Arial"/>
          <w:sz w:val="24"/>
        </w:rPr>
        <w:t xml:space="preserve">  This resistance was codified in</w:t>
      </w:r>
      <w:r w:rsidR="00E32323">
        <w:rPr>
          <w:rFonts w:ascii="Arial" w:hAnsi="Arial" w:cs="Arial"/>
          <w:sz w:val="24"/>
        </w:rPr>
        <w:t xml:space="preserve"> the newer</w:t>
      </w:r>
      <w:r w:rsidR="00DD3471">
        <w:rPr>
          <w:rFonts w:ascii="Arial" w:hAnsi="Arial" w:cs="Arial"/>
          <w:sz w:val="24"/>
        </w:rPr>
        <w:t xml:space="preserve"> DSM V criteria where the diagnosis of opioid use disorders </w:t>
      </w:r>
      <w:r>
        <w:rPr>
          <w:rFonts w:ascii="Arial" w:hAnsi="Arial" w:cs="Arial"/>
          <w:sz w:val="24"/>
        </w:rPr>
        <w:t>are to have</w:t>
      </w:r>
      <w:r w:rsidR="00DD3471">
        <w:rPr>
          <w:rFonts w:ascii="Arial" w:hAnsi="Arial" w:cs="Arial"/>
          <w:sz w:val="24"/>
        </w:rPr>
        <w:t xml:space="preserve"> different criteria in the context of </w:t>
      </w:r>
      <w:r>
        <w:rPr>
          <w:rFonts w:ascii="Arial" w:hAnsi="Arial" w:cs="Arial"/>
          <w:sz w:val="24"/>
        </w:rPr>
        <w:t xml:space="preserve">the </w:t>
      </w:r>
      <w:r w:rsidR="00DD3471">
        <w:rPr>
          <w:rFonts w:ascii="Arial" w:hAnsi="Arial" w:cs="Arial"/>
          <w:sz w:val="24"/>
        </w:rPr>
        <w:t xml:space="preserve">medical management of pain.  </w:t>
      </w:r>
      <w:r>
        <w:rPr>
          <w:rFonts w:ascii="Arial" w:hAnsi="Arial" w:cs="Arial"/>
          <w:sz w:val="24"/>
        </w:rPr>
        <w:t xml:space="preserve">While there is little or no literature to support these </w:t>
      </w:r>
      <w:r w:rsidR="00E32323">
        <w:rPr>
          <w:rFonts w:ascii="Arial" w:hAnsi="Arial" w:cs="Arial"/>
          <w:sz w:val="24"/>
        </w:rPr>
        <w:t>new criteria</w:t>
      </w:r>
      <w:r>
        <w:rPr>
          <w:rFonts w:ascii="Arial" w:hAnsi="Arial" w:cs="Arial"/>
          <w:sz w:val="24"/>
        </w:rPr>
        <w:t xml:space="preserve"> and the assumptions are arguably problematic based on </w:t>
      </w:r>
      <w:r w:rsidR="00C339E3">
        <w:rPr>
          <w:rFonts w:ascii="Arial" w:hAnsi="Arial" w:cs="Arial"/>
          <w:sz w:val="24"/>
        </w:rPr>
        <w:t xml:space="preserve">our </w:t>
      </w:r>
      <w:r>
        <w:rPr>
          <w:rFonts w:ascii="Arial" w:hAnsi="Arial" w:cs="Arial"/>
          <w:sz w:val="24"/>
        </w:rPr>
        <w:t xml:space="preserve">current understandings of the disease of opioid addiction, they are likely to </w:t>
      </w:r>
      <w:r w:rsidR="00E32323">
        <w:rPr>
          <w:rFonts w:ascii="Arial" w:hAnsi="Arial" w:cs="Arial"/>
          <w:sz w:val="24"/>
        </w:rPr>
        <w:t>endure</w:t>
      </w:r>
      <w:r>
        <w:rPr>
          <w:rFonts w:ascii="Arial" w:hAnsi="Arial" w:cs="Arial"/>
          <w:sz w:val="24"/>
        </w:rPr>
        <w:t xml:space="preserve"> until </w:t>
      </w:r>
      <w:r w:rsidR="00E32323">
        <w:rPr>
          <w:rFonts w:ascii="Arial" w:hAnsi="Arial" w:cs="Arial"/>
          <w:sz w:val="24"/>
        </w:rPr>
        <w:t>studies are designed and performed to</w:t>
      </w:r>
      <w:r>
        <w:rPr>
          <w:rFonts w:ascii="Arial" w:hAnsi="Arial" w:cs="Arial"/>
          <w:sz w:val="24"/>
        </w:rPr>
        <w:t xml:space="preserve"> </w:t>
      </w:r>
      <w:r w:rsidR="00C339E3">
        <w:rPr>
          <w:rFonts w:ascii="Arial" w:hAnsi="Arial" w:cs="Arial"/>
          <w:sz w:val="24"/>
        </w:rPr>
        <w:t>address</w:t>
      </w:r>
      <w:r w:rsidR="00E32323">
        <w:rPr>
          <w:rFonts w:ascii="Arial" w:hAnsi="Arial" w:cs="Arial"/>
          <w:sz w:val="24"/>
        </w:rPr>
        <w:t xml:space="preserve"> the questions</w:t>
      </w:r>
      <w:r>
        <w:rPr>
          <w:rFonts w:ascii="Arial" w:hAnsi="Arial" w:cs="Arial"/>
          <w:sz w:val="24"/>
        </w:rPr>
        <w:t xml:space="preserve">.  </w:t>
      </w:r>
    </w:p>
    <w:p w:rsidR="00BC05CE" w:rsidRDefault="00BC05CE" w:rsidP="00BC05CE">
      <w:pPr>
        <w:rPr>
          <w:rFonts w:ascii="Arial" w:hAnsi="Arial" w:cs="Arial"/>
          <w:sz w:val="24"/>
        </w:rPr>
      </w:pPr>
    </w:p>
    <w:p w:rsidR="00DD2146" w:rsidRDefault="001C3E46" w:rsidP="001C3E46">
      <w:pPr>
        <w:rPr>
          <w:rFonts w:ascii="Arial" w:hAnsi="Arial" w:cs="Arial"/>
          <w:sz w:val="24"/>
        </w:rPr>
      </w:pPr>
      <w:r w:rsidRPr="001C3E46">
        <w:rPr>
          <w:rFonts w:ascii="Arial" w:hAnsi="Arial" w:cs="Arial"/>
          <w:sz w:val="24"/>
        </w:rPr>
        <w:t>-</w:t>
      </w:r>
      <w:r>
        <w:rPr>
          <w:rFonts w:ascii="Arial" w:hAnsi="Arial" w:cs="Arial"/>
          <w:sz w:val="24"/>
        </w:rPr>
        <w:t xml:space="preserve">  Most recently i</w:t>
      </w:r>
      <w:r w:rsidR="00BC05CE" w:rsidRPr="001C3E46">
        <w:rPr>
          <w:rFonts w:ascii="Arial" w:hAnsi="Arial" w:cs="Arial"/>
          <w:sz w:val="24"/>
        </w:rPr>
        <w:t xml:space="preserve">n 2015 </w:t>
      </w:r>
      <w:proofErr w:type="spellStart"/>
      <w:r w:rsidRPr="001C3E46">
        <w:rPr>
          <w:rFonts w:ascii="Arial" w:hAnsi="Arial" w:cs="Arial"/>
          <w:sz w:val="24"/>
        </w:rPr>
        <w:t>Degenhardt</w:t>
      </w:r>
      <w:proofErr w:type="spellEnd"/>
      <w:r w:rsidRPr="001C3E46">
        <w:rPr>
          <w:rFonts w:ascii="Arial" w:hAnsi="Arial" w:cs="Arial"/>
          <w:sz w:val="24"/>
        </w:rPr>
        <w:t xml:space="preserve"> L</w:t>
      </w:r>
      <w:r w:rsidR="00A866E6">
        <w:rPr>
          <w:rFonts w:ascii="Arial" w:hAnsi="Arial" w:cs="Arial"/>
          <w:sz w:val="24"/>
        </w:rPr>
        <w:t xml:space="preserve">. et al. </w:t>
      </w:r>
      <w:r>
        <w:rPr>
          <w:rFonts w:ascii="Arial" w:hAnsi="Arial" w:cs="Arial"/>
          <w:sz w:val="24"/>
        </w:rPr>
        <w:t xml:space="preserve">published a most important paper looking at the prevalence of opiate addiction and use disorders in Australian patients on </w:t>
      </w:r>
      <w:r w:rsidR="00AC629B">
        <w:rPr>
          <w:rFonts w:ascii="Arial" w:hAnsi="Arial" w:cs="Arial"/>
          <w:sz w:val="24"/>
        </w:rPr>
        <w:t>COAT</w:t>
      </w:r>
      <w:r>
        <w:rPr>
          <w:rFonts w:ascii="Arial" w:hAnsi="Arial" w:cs="Arial"/>
          <w:sz w:val="24"/>
        </w:rPr>
        <w:t xml:space="preserve"> for chronic non-cancer pain.</w:t>
      </w:r>
      <w:r w:rsidR="00DD2146">
        <w:rPr>
          <w:rFonts w:ascii="Arial" w:hAnsi="Arial" w:cs="Arial"/>
          <w:sz w:val="24"/>
        </w:rPr>
        <w:t xml:space="preserve"> (70)</w:t>
      </w:r>
      <w:r>
        <w:rPr>
          <w:rFonts w:ascii="Arial" w:hAnsi="Arial" w:cs="Arial"/>
          <w:sz w:val="24"/>
        </w:rPr>
        <w:t xml:space="preserve">  </w:t>
      </w:r>
      <w:r w:rsidR="00DD2146">
        <w:rPr>
          <w:rFonts w:ascii="Arial" w:hAnsi="Arial" w:cs="Arial"/>
          <w:sz w:val="24"/>
        </w:rPr>
        <w:t xml:space="preserve"> </w:t>
      </w:r>
    </w:p>
    <w:p w:rsidR="00AC629B" w:rsidRDefault="001C3E46" w:rsidP="001C3E46">
      <w:pPr>
        <w:rPr>
          <w:rFonts w:ascii="Arial" w:hAnsi="Arial" w:cs="Arial"/>
          <w:sz w:val="24"/>
        </w:rPr>
      </w:pPr>
      <w:r>
        <w:rPr>
          <w:rFonts w:ascii="Arial" w:hAnsi="Arial" w:cs="Arial"/>
          <w:sz w:val="24"/>
        </w:rPr>
        <w:t xml:space="preserve">It was a cohort study and compared </w:t>
      </w:r>
      <w:r w:rsidR="00AC629B">
        <w:rPr>
          <w:rFonts w:ascii="Arial" w:hAnsi="Arial" w:cs="Arial"/>
          <w:sz w:val="24"/>
        </w:rPr>
        <w:t xml:space="preserve">prevalence of opioid dependence and use disorders using </w:t>
      </w:r>
      <w:r>
        <w:rPr>
          <w:rFonts w:ascii="Arial" w:hAnsi="Arial" w:cs="Arial"/>
          <w:sz w:val="24"/>
        </w:rPr>
        <w:t xml:space="preserve">DSM IV, DSM V, ICD-10, and proposed ICD-11 criteria.  They used the </w:t>
      </w:r>
      <w:r w:rsidR="00AC629B">
        <w:rPr>
          <w:rFonts w:ascii="Arial" w:hAnsi="Arial" w:cs="Arial"/>
          <w:sz w:val="24"/>
        </w:rPr>
        <w:t>well-</w:t>
      </w:r>
      <w:r>
        <w:rPr>
          <w:rFonts w:ascii="Arial" w:hAnsi="Arial" w:cs="Arial"/>
          <w:sz w:val="24"/>
        </w:rPr>
        <w:t>established Composite Internation</w:t>
      </w:r>
      <w:r w:rsidR="001433B0">
        <w:rPr>
          <w:rFonts w:ascii="Arial" w:hAnsi="Arial" w:cs="Arial"/>
          <w:sz w:val="24"/>
        </w:rPr>
        <w:t>a</w:t>
      </w:r>
      <w:r>
        <w:rPr>
          <w:rFonts w:ascii="Arial" w:hAnsi="Arial" w:cs="Arial"/>
          <w:sz w:val="24"/>
        </w:rPr>
        <w:t>l Diagnostic Interview</w:t>
      </w:r>
      <w:r w:rsidR="00AC629B">
        <w:rPr>
          <w:rFonts w:ascii="Arial" w:hAnsi="Arial" w:cs="Arial"/>
          <w:sz w:val="24"/>
        </w:rPr>
        <w:t xml:space="preserve">, a structure interview, </w:t>
      </w:r>
      <w:r>
        <w:rPr>
          <w:rFonts w:ascii="Arial" w:hAnsi="Arial" w:cs="Arial"/>
          <w:sz w:val="24"/>
        </w:rPr>
        <w:t>to explo</w:t>
      </w:r>
      <w:r w:rsidR="00AC629B">
        <w:rPr>
          <w:rFonts w:ascii="Arial" w:hAnsi="Arial" w:cs="Arial"/>
          <w:sz w:val="24"/>
        </w:rPr>
        <w:t>re the rates of opiate addiction in the population studied.  The population was recruited generally with median duration of pain 10 years, strong opiates used for a median</w:t>
      </w:r>
      <w:r w:rsidR="00DD2146">
        <w:rPr>
          <w:rFonts w:ascii="Arial" w:hAnsi="Arial" w:cs="Arial"/>
          <w:sz w:val="24"/>
        </w:rPr>
        <w:t xml:space="preserve"> of 4 years, </w:t>
      </w:r>
      <w:r w:rsidR="00AC629B">
        <w:rPr>
          <w:rFonts w:ascii="Arial" w:hAnsi="Arial" w:cs="Arial"/>
          <w:sz w:val="24"/>
        </w:rPr>
        <w:t>and mean age 58.   (1422 participants)</w:t>
      </w:r>
    </w:p>
    <w:p w:rsidR="00066F43" w:rsidRDefault="00A866E6" w:rsidP="001C3E46">
      <w:pPr>
        <w:rPr>
          <w:rFonts w:ascii="Arial" w:hAnsi="Arial" w:cs="Arial"/>
          <w:sz w:val="24"/>
        </w:rPr>
      </w:pPr>
      <w:r>
        <w:rPr>
          <w:rFonts w:ascii="Arial" w:hAnsi="Arial" w:cs="Arial"/>
          <w:sz w:val="24"/>
        </w:rPr>
        <w:t>While t</w:t>
      </w:r>
      <w:r w:rsidR="00AC629B">
        <w:rPr>
          <w:rFonts w:ascii="Arial" w:hAnsi="Arial" w:cs="Arial"/>
          <w:sz w:val="24"/>
        </w:rPr>
        <w:t>heir findings are worth reviewing in detail</w:t>
      </w:r>
      <w:r>
        <w:rPr>
          <w:rFonts w:ascii="Arial" w:hAnsi="Arial" w:cs="Arial"/>
          <w:sz w:val="24"/>
        </w:rPr>
        <w:t>,</w:t>
      </w:r>
      <w:r w:rsidR="00AC629B">
        <w:rPr>
          <w:rFonts w:ascii="Arial" w:hAnsi="Arial" w:cs="Arial"/>
          <w:sz w:val="24"/>
        </w:rPr>
        <w:t xml:space="preserve"> </w:t>
      </w:r>
      <w:r>
        <w:rPr>
          <w:rFonts w:ascii="Arial" w:hAnsi="Arial" w:cs="Arial"/>
          <w:sz w:val="24"/>
        </w:rPr>
        <w:t xml:space="preserve">for the purposes of this review </w:t>
      </w:r>
      <w:r w:rsidR="00066F43">
        <w:rPr>
          <w:rFonts w:ascii="Arial" w:hAnsi="Arial" w:cs="Arial"/>
          <w:sz w:val="24"/>
        </w:rPr>
        <w:t xml:space="preserve">they </w:t>
      </w:r>
      <w:r w:rsidR="00AC629B">
        <w:rPr>
          <w:rFonts w:ascii="Arial" w:hAnsi="Arial" w:cs="Arial"/>
          <w:sz w:val="24"/>
        </w:rPr>
        <w:t xml:space="preserve">found </w:t>
      </w:r>
      <w:r>
        <w:rPr>
          <w:rFonts w:ascii="Arial" w:hAnsi="Arial" w:cs="Arial"/>
          <w:sz w:val="24"/>
        </w:rPr>
        <w:t>in</w:t>
      </w:r>
      <w:r w:rsidR="00FA2461">
        <w:rPr>
          <w:rFonts w:ascii="Arial" w:hAnsi="Arial" w:cs="Arial"/>
          <w:sz w:val="24"/>
        </w:rPr>
        <w:t xml:space="preserve"> the population studied </w:t>
      </w:r>
      <w:r w:rsidR="00AC629B">
        <w:rPr>
          <w:rFonts w:ascii="Arial" w:hAnsi="Arial" w:cs="Arial"/>
          <w:sz w:val="24"/>
        </w:rPr>
        <w:t>a</w:t>
      </w:r>
      <w:r w:rsidR="00FA2461">
        <w:rPr>
          <w:rFonts w:ascii="Arial" w:hAnsi="Arial" w:cs="Arial"/>
          <w:sz w:val="24"/>
        </w:rPr>
        <w:t>n</w:t>
      </w:r>
      <w:r w:rsidR="00AC629B">
        <w:rPr>
          <w:rFonts w:ascii="Arial" w:hAnsi="Arial" w:cs="Arial"/>
          <w:sz w:val="24"/>
        </w:rPr>
        <w:t xml:space="preserve"> 8-10 % lifetime prevalence </w:t>
      </w:r>
      <w:r w:rsidR="00066F43">
        <w:rPr>
          <w:rFonts w:ascii="Arial" w:hAnsi="Arial" w:cs="Arial"/>
          <w:sz w:val="24"/>
        </w:rPr>
        <w:t xml:space="preserve">of opioid addiction with a DSM V rate of 21% if mild opioid use disorder criteria </w:t>
      </w:r>
      <w:r>
        <w:rPr>
          <w:rFonts w:ascii="Arial" w:hAnsi="Arial" w:cs="Arial"/>
          <w:sz w:val="24"/>
        </w:rPr>
        <w:t xml:space="preserve">were </w:t>
      </w:r>
      <w:r w:rsidR="00066F43">
        <w:rPr>
          <w:rFonts w:ascii="Arial" w:hAnsi="Arial" w:cs="Arial"/>
          <w:sz w:val="24"/>
        </w:rPr>
        <w:t>used</w:t>
      </w:r>
      <w:r>
        <w:rPr>
          <w:rFonts w:ascii="Arial" w:hAnsi="Arial" w:cs="Arial"/>
          <w:sz w:val="24"/>
        </w:rPr>
        <w:t>, and</w:t>
      </w:r>
      <w:r w:rsidR="00066F43">
        <w:rPr>
          <w:rFonts w:ascii="Arial" w:hAnsi="Arial" w:cs="Arial"/>
          <w:sz w:val="24"/>
        </w:rPr>
        <w:t xml:space="preserve"> </w:t>
      </w:r>
      <w:r>
        <w:rPr>
          <w:rFonts w:ascii="Arial" w:hAnsi="Arial" w:cs="Arial"/>
          <w:sz w:val="24"/>
        </w:rPr>
        <w:t>conditional exclusions present. (</w:t>
      </w:r>
      <w:proofErr w:type="spellStart"/>
      <w:proofErr w:type="gramStart"/>
      <w:r>
        <w:rPr>
          <w:rFonts w:ascii="Arial" w:hAnsi="Arial" w:cs="Arial"/>
          <w:sz w:val="24"/>
        </w:rPr>
        <w:t>ie</w:t>
      </w:r>
      <w:proofErr w:type="spellEnd"/>
      <w:proofErr w:type="gramEnd"/>
      <w:r>
        <w:rPr>
          <w:rFonts w:ascii="Arial" w:hAnsi="Arial" w:cs="Arial"/>
          <w:sz w:val="24"/>
        </w:rPr>
        <w:t>: t</w:t>
      </w:r>
      <w:r w:rsidR="00066F43">
        <w:rPr>
          <w:rFonts w:ascii="Arial" w:hAnsi="Arial" w:cs="Arial"/>
          <w:sz w:val="24"/>
        </w:rPr>
        <w:t>olerance and withdrawal criteria excl</w:t>
      </w:r>
      <w:r>
        <w:rPr>
          <w:rFonts w:ascii="Arial" w:hAnsi="Arial" w:cs="Arial"/>
          <w:sz w:val="24"/>
        </w:rPr>
        <w:t>uded).  Of note they found</w:t>
      </w:r>
      <w:r w:rsidR="00066F43">
        <w:rPr>
          <w:rFonts w:ascii="Arial" w:hAnsi="Arial" w:cs="Arial"/>
          <w:sz w:val="24"/>
        </w:rPr>
        <w:t xml:space="preserve"> men were more likely to meet criteria for opiate dependence with an odds ratio of approximately 1.5.  </w:t>
      </w:r>
    </w:p>
    <w:p w:rsidR="00066F43" w:rsidRDefault="00066F43" w:rsidP="001C3E46">
      <w:pPr>
        <w:rPr>
          <w:rFonts w:ascii="Arial" w:hAnsi="Arial" w:cs="Arial"/>
          <w:sz w:val="24"/>
        </w:rPr>
      </w:pPr>
      <w:r>
        <w:rPr>
          <w:rFonts w:ascii="Arial" w:hAnsi="Arial" w:cs="Arial"/>
          <w:sz w:val="24"/>
        </w:rPr>
        <w:lastRenderedPageBreak/>
        <w:t xml:space="preserve">Their discussion of the different criteria and their agreement showed </w:t>
      </w:r>
      <w:r w:rsidR="00A866E6">
        <w:rPr>
          <w:rFonts w:ascii="Arial" w:hAnsi="Arial" w:cs="Arial"/>
          <w:sz w:val="24"/>
        </w:rPr>
        <w:t>an</w:t>
      </w:r>
      <w:r>
        <w:rPr>
          <w:rFonts w:ascii="Arial" w:hAnsi="Arial" w:cs="Arial"/>
          <w:sz w:val="24"/>
        </w:rPr>
        <w:t xml:space="preserve"> excellent agreement between ICD-10, ICD-11, and DSM IV.  There was only fair to moderate agreement</w:t>
      </w:r>
      <w:r w:rsidR="00FA2461">
        <w:rPr>
          <w:rFonts w:ascii="Arial" w:hAnsi="Arial" w:cs="Arial"/>
          <w:sz w:val="24"/>
        </w:rPr>
        <w:t xml:space="preserve"> between ICD-I0, DSM IV, </w:t>
      </w:r>
      <w:r>
        <w:rPr>
          <w:rFonts w:ascii="Arial" w:hAnsi="Arial" w:cs="Arial"/>
          <w:sz w:val="24"/>
        </w:rPr>
        <w:t>and DSM 5 use disorder criteria.</w:t>
      </w:r>
      <w:r w:rsidR="00A866E6">
        <w:rPr>
          <w:rFonts w:ascii="Arial" w:hAnsi="Arial" w:cs="Arial"/>
          <w:sz w:val="24"/>
        </w:rPr>
        <w:t xml:space="preserve">  Based on their</w:t>
      </w:r>
      <w:r w:rsidR="00FA2461">
        <w:rPr>
          <w:rFonts w:ascii="Arial" w:hAnsi="Arial" w:cs="Arial"/>
          <w:sz w:val="24"/>
        </w:rPr>
        <w:t xml:space="preserve"> </w:t>
      </w:r>
      <w:r w:rsidR="00A866E6">
        <w:rPr>
          <w:rFonts w:ascii="Arial" w:hAnsi="Arial" w:cs="Arial"/>
          <w:sz w:val="24"/>
        </w:rPr>
        <w:t>“</w:t>
      </w:r>
      <w:r w:rsidR="00FA2461">
        <w:rPr>
          <w:rFonts w:ascii="Arial" w:hAnsi="Arial" w:cs="Arial"/>
          <w:sz w:val="24"/>
        </w:rPr>
        <w:t>model fit</w:t>
      </w:r>
      <w:r w:rsidR="00A866E6">
        <w:rPr>
          <w:rFonts w:ascii="Arial" w:hAnsi="Arial" w:cs="Arial"/>
          <w:sz w:val="24"/>
        </w:rPr>
        <w:t xml:space="preserve">” </w:t>
      </w:r>
      <w:r w:rsidR="00FA2461">
        <w:rPr>
          <w:rFonts w:ascii="Arial" w:hAnsi="Arial" w:cs="Arial"/>
          <w:sz w:val="24"/>
        </w:rPr>
        <w:t>the definition for dependence in the draft ICD-11</w:t>
      </w:r>
      <w:r w:rsidR="00A866E6">
        <w:rPr>
          <w:rFonts w:ascii="Arial" w:hAnsi="Arial" w:cs="Arial"/>
          <w:sz w:val="24"/>
        </w:rPr>
        <w:t xml:space="preserve"> worked best</w:t>
      </w:r>
      <w:r w:rsidR="00FA2461">
        <w:rPr>
          <w:rFonts w:ascii="Arial" w:hAnsi="Arial" w:cs="Arial"/>
          <w:sz w:val="24"/>
        </w:rPr>
        <w:t xml:space="preserve">, </w:t>
      </w:r>
      <w:r w:rsidR="00A866E6">
        <w:rPr>
          <w:rFonts w:ascii="Arial" w:hAnsi="Arial" w:cs="Arial"/>
          <w:sz w:val="24"/>
        </w:rPr>
        <w:t xml:space="preserve">and </w:t>
      </w:r>
      <w:r w:rsidR="00FA2461">
        <w:rPr>
          <w:rFonts w:ascii="Arial" w:hAnsi="Arial" w:cs="Arial"/>
          <w:sz w:val="24"/>
        </w:rPr>
        <w:t>the worst was DSM-5.</w:t>
      </w:r>
      <w:r>
        <w:rPr>
          <w:rFonts w:ascii="Arial" w:hAnsi="Arial" w:cs="Arial"/>
          <w:sz w:val="24"/>
        </w:rPr>
        <w:t xml:space="preserve">  </w:t>
      </w:r>
    </w:p>
    <w:p w:rsidR="00DD2146" w:rsidRDefault="00FA2461" w:rsidP="00DD2146">
      <w:pPr>
        <w:ind w:left="720"/>
        <w:rPr>
          <w:rFonts w:ascii="Arial" w:hAnsi="Arial" w:cs="Arial"/>
          <w:sz w:val="24"/>
        </w:rPr>
      </w:pPr>
      <w:r w:rsidRPr="00FA2461">
        <w:rPr>
          <w:rFonts w:ascii="Arial" w:hAnsi="Arial" w:cs="Arial"/>
          <w:b/>
          <w:sz w:val="24"/>
        </w:rPr>
        <w:t>Comment:</w:t>
      </w:r>
      <w:r>
        <w:rPr>
          <w:rFonts w:ascii="Arial" w:hAnsi="Arial" w:cs="Arial"/>
          <w:b/>
          <w:sz w:val="24"/>
        </w:rPr>
        <w:t xml:space="preserve">  </w:t>
      </w:r>
      <w:r>
        <w:rPr>
          <w:rFonts w:ascii="Arial" w:hAnsi="Arial" w:cs="Arial"/>
          <w:sz w:val="24"/>
        </w:rPr>
        <w:t>The results of this paper no longer allow</w:t>
      </w:r>
      <w:r w:rsidR="00A866E6">
        <w:rPr>
          <w:rFonts w:ascii="Arial" w:hAnsi="Arial" w:cs="Arial"/>
          <w:sz w:val="24"/>
        </w:rPr>
        <w:t>s</w:t>
      </w:r>
      <w:r>
        <w:rPr>
          <w:rFonts w:ascii="Arial" w:hAnsi="Arial" w:cs="Arial"/>
          <w:sz w:val="24"/>
        </w:rPr>
        <w:t xml:space="preserve"> a prescriber of COAT </w:t>
      </w:r>
      <w:r w:rsidR="00DD2146">
        <w:rPr>
          <w:rFonts w:ascii="Arial" w:hAnsi="Arial" w:cs="Arial"/>
          <w:sz w:val="24"/>
        </w:rPr>
        <w:t>for</w:t>
      </w:r>
      <w:r>
        <w:rPr>
          <w:rFonts w:ascii="Arial" w:hAnsi="Arial" w:cs="Arial"/>
          <w:sz w:val="24"/>
        </w:rPr>
        <w:t xml:space="preserve"> a patient with chronic non-cancerous pain to </w:t>
      </w:r>
      <w:r w:rsidR="00A866E6">
        <w:rPr>
          <w:rFonts w:ascii="Arial" w:hAnsi="Arial" w:cs="Arial"/>
          <w:sz w:val="24"/>
        </w:rPr>
        <w:t>assume</w:t>
      </w:r>
      <w:r>
        <w:rPr>
          <w:rFonts w:ascii="Arial" w:hAnsi="Arial" w:cs="Arial"/>
          <w:sz w:val="24"/>
        </w:rPr>
        <w:t xml:space="preserve"> that opioid use disorders are rare.  </w:t>
      </w:r>
      <w:r w:rsidR="00A866E6">
        <w:rPr>
          <w:rFonts w:ascii="Arial" w:hAnsi="Arial" w:cs="Arial"/>
          <w:sz w:val="24"/>
        </w:rPr>
        <w:t xml:space="preserve">As a result, </w:t>
      </w:r>
      <w:r w:rsidR="00DD2146">
        <w:rPr>
          <w:rFonts w:ascii="Arial" w:hAnsi="Arial" w:cs="Arial"/>
          <w:sz w:val="24"/>
        </w:rPr>
        <w:t>t</w:t>
      </w:r>
      <w:r w:rsidR="00A866E6">
        <w:rPr>
          <w:rFonts w:ascii="Arial" w:hAnsi="Arial" w:cs="Arial"/>
          <w:sz w:val="24"/>
        </w:rPr>
        <w:t>heir</w:t>
      </w:r>
      <w:r>
        <w:rPr>
          <w:rFonts w:ascii="Arial" w:hAnsi="Arial" w:cs="Arial"/>
          <w:sz w:val="24"/>
        </w:rPr>
        <w:t xml:space="preserve"> </w:t>
      </w:r>
      <w:r w:rsidR="00DD2146">
        <w:rPr>
          <w:rFonts w:ascii="Arial" w:hAnsi="Arial" w:cs="Arial"/>
          <w:sz w:val="24"/>
        </w:rPr>
        <w:t>findings</w:t>
      </w:r>
      <w:r>
        <w:rPr>
          <w:rFonts w:ascii="Arial" w:hAnsi="Arial" w:cs="Arial"/>
          <w:sz w:val="24"/>
        </w:rPr>
        <w:t xml:space="preserve"> </w:t>
      </w:r>
      <w:r w:rsidR="00A866E6">
        <w:rPr>
          <w:rFonts w:ascii="Arial" w:hAnsi="Arial" w:cs="Arial"/>
          <w:sz w:val="24"/>
        </w:rPr>
        <w:t>have huge clinical implications</w:t>
      </w:r>
      <w:r>
        <w:rPr>
          <w:rFonts w:ascii="Arial" w:hAnsi="Arial" w:cs="Arial"/>
          <w:sz w:val="24"/>
        </w:rPr>
        <w:t xml:space="preserve">.   The intent </w:t>
      </w:r>
      <w:r w:rsidR="00DD2146">
        <w:rPr>
          <w:rFonts w:ascii="Arial" w:hAnsi="Arial" w:cs="Arial"/>
          <w:sz w:val="24"/>
        </w:rPr>
        <w:t>for writing</w:t>
      </w:r>
      <w:r>
        <w:rPr>
          <w:rFonts w:ascii="Arial" w:hAnsi="Arial" w:cs="Arial"/>
          <w:sz w:val="24"/>
        </w:rPr>
        <w:t xml:space="preserve"> this</w:t>
      </w:r>
      <w:r w:rsidR="00DD2146">
        <w:rPr>
          <w:rFonts w:ascii="Arial" w:hAnsi="Arial" w:cs="Arial"/>
          <w:sz w:val="24"/>
        </w:rPr>
        <w:t xml:space="preserve"> review</w:t>
      </w:r>
      <w:r>
        <w:rPr>
          <w:rFonts w:ascii="Arial" w:hAnsi="Arial" w:cs="Arial"/>
          <w:sz w:val="24"/>
        </w:rPr>
        <w:t xml:space="preserve"> was to promote studies</w:t>
      </w:r>
      <w:r w:rsidR="00A866E6">
        <w:rPr>
          <w:rFonts w:ascii="Arial" w:hAnsi="Arial" w:cs="Arial"/>
          <w:sz w:val="24"/>
        </w:rPr>
        <w:t>,</w:t>
      </w:r>
      <w:r>
        <w:rPr>
          <w:rFonts w:ascii="Arial" w:hAnsi="Arial" w:cs="Arial"/>
          <w:sz w:val="24"/>
        </w:rPr>
        <w:t xml:space="preserve"> such as this one!    The next step is to tease out the rates of opioid use disorders in patients who are likely to be at high risk: </w:t>
      </w:r>
      <w:r w:rsidR="00A866E6">
        <w:rPr>
          <w:rFonts w:ascii="Arial" w:hAnsi="Arial" w:cs="Arial"/>
          <w:sz w:val="24"/>
        </w:rPr>
        <w:t xml:space="preserve"> </w:t>
      </w:r>
      <w:r w:rsidR="00DD2146">
        <w:rPr>
          <w:rFonts w:ascii="Arial" w:hAnsi="Arial" w:cs="Arial"/>
          <w:sz w:val="24"/>
        </w:rPr>
        <w:t>those with</w:t>
      </w:r>
      <w:r>
        <w:rPr>
          <w:rFonts w:ascii="Arial" w:hAnsi="Arial" w:cs="Arial"/>
          <w:sz w:val="24"/>
        </w:rPr>
        <w:t xml:space="preserve"> comorbid major psychiatric diagnoses and substance use disorders, age of onset</w:t>
      </w:r>
      <w:r w:rsidR="00DD2146">
        <w:rPr>
          <w:rFonts w:ascii="Arial" w:hAnsi="Arial" w:cs="Arial"/>
          <w:sz w:val="24"/>
        </w:rPr>
        <w:t xml:space="preserve"> before age 25</w:t>
      </w:r>
      <w:r>
        <w:rPr>
          <w:rFonts w:ascii="Arial" w:hAnsi="Arial" w:cs="Arial"/>
          <w:sz w:val="24"/>
        </w:rPr>
        <w:t>, disability status,  PTSD or sexual tr</w:t>
      </w:r>
      <w:r w:rsidR="001433B0">
        <w:rPr>
          <w:rFonts w:ascii="Arial" w:hAnsi="Arial" w:cs="Arial"/>
          <w:sz w:val="24"/>
        </w:rPr>
        <w:t xml:space="preserve">auma in the past,  family history, </w:t>
      </w:r>
      <w:r>
        <w:rPr>
          <w:rFonts w:ascii="Arial" w:hAnsi="Arial" w:cs="Arial"/>
          <w:sz w:val="24"/>
        </w:rPr>
        <w:t xml:space="preserve">etc..  </w:t>
      </w:r>
      <w:r w:rsidR="007A7F27">
        <w:rPr>
          <w:rFonts w:ascii="Arial" w:hAnsi="Arial" w:cs="Arial"/>
          <w:sz w:val="24"/>
        </w:rPr>
        <w:t>(See next Review)</w:t>
      </w:r>
    </w:p>
    <w:p w:rsidR="00FA2461" w:rsidRPr="00FA2461" w:rsidRDefault="00FA2461" w:rsidP="00DD2146">
      <w:pPr>
        <w:ind w:left="720"/>
        <w:rPr>
          <w:rFonts w:ascii="Arial" w:hAnsi="Arial" w:cs="Arial"/>
          <w:sz w:val="24"/>
        </w:rPr>
      </w:pPr>
      <w:r>
        <w:rPr>
          <w:rFonts w:ascii="Arial" w:hAnsi="Arial" w:cs="Arial"/>
          <w:sz w:val="24"/>
        </w:rPr>
        <w:t>It is also likely that the rates are different in different clinical contexts</w:t>
      </w:r>
      <w:r w:rsidR="00DD2146">
        <w:rPr>
          <w:rFonts w:ascii="Arial" w:hAnsi="Arial" w:cs="Arial"/>
          <w:sz w:val="24"/>
        </w:rPr>
        <w:t>.</w:t>
      </w:r>
      <w:r>
        <w:rPr>
          <w:rFonts w:ascii="Arial" w:hAnsi="Arial" w:cs="Arial"/>
          <w:sz w:val="24"/>
        </w:rPr>
        <w:t xml:space="preserve"> </w:t>
      </w:r>
      <w:r w:rsidR="00DD2146">
        <w:rPr>
          <w:rFonts w:ascii="Arial" w:hAnsi="Arial" w:cs="Arial"/>
          <w:sz w:val="24"/>
        </w:rPr>
        <w:t>Even more importantly it is time we</w:t>
      </w:r>
      <w:r>
        <w:rPr>
          <w:rFonts w:ascii="Arial" w:hAnsi="Arial" w:cs="Arial"/>
          <w:sz w:val="24"/>
        </w:rPr>
        <w:t xml:space="preserve"> recognize how frequently the diagnoses are missed in </w:t>
      </w:r>
      <w:r w:rsidR="00DD2146">
        <w:rPr>
          <w:rFonts w:ascii="Arial" w:hAnsi="Arial" w:cs="Arial"/>
          <w:sz w:val="24"/>
        </w:rPr>
        <w:t>the various</w:t>
      </w:r>
      <w:r>
        <w:rPr>
          <w:rFonts w:ascii="Arial" w:hAnsi="Arial" w:cs="Arial"/>
          <w:sz w:val="24"/>
        </w:rPr>
        <w:t xml:space="preserve"> clinical context</w:t>
      </w:r>
      <w:r w:rsidR="00DD2146">
        <w:rPr>
          <w:rFonts w:ascii="Arial" w:hAnsi="Arial" w:cs="Arial"/>
          <w:sz w:val="24"/>
        </w:rPr>
        <w:t>s, t</w:t>
      </w:r>
      <w:r>
        <w:rPr>
          <w:rFonts w:ascii="Arial" w:hAnsi="Arial" w:cs="Arial"/>
          <w:sz w:val="24"/>
        </w:rPr>
        <w:t>hat is</w:t>
      </w:r>
      <w:r w:rsidR="00881F64">
        <w:rPr>
          <w:rFonts w:ascii="Arial" w:hAnsi="Arial" w:cs="Arial"/>
          <w:sz w:val="24"/>
        </w:rPr>
        <w:t>, to explore formally the</w:t>
      </w:r>
      <w:r>
        <w:rPr>
          <w:rFonts w:ascii="Arial" w:hAnsi="Arial" w:cs="Arial"/>
          <w:sz w:val="24"/>
        </w:rPr>
        <w:t xml:space="preserve"> </w:t>
      </w:r>
      <w:r w:rsidR="00881F64">
        <w:rPr>
          <w:rFonts w:ascii="Arial" w:eastAsia="Arial" w:hAnsi="Arial" w:cs="Arial"/>
          <w:color w:val="222222"/>
          <w:sz w:val="24"/>
        </w:rPr>
        <w:t xml:space="preserve">failure rates of making an appropriate opioid addiction diagnosis in pain patients on COAT.   While </w:t>
      </w:r>
      <w:proofErr w:type="spellStart"/>
      <w:r w:rsidR="00DD2146" w:rsidRPr="001C3E46">
        <w:rPr>
          <w:rFonts w:ascii="Arial" w:hAnsi="Arial" w:cs="Arial"/>
          <w:sz w:val="24"/>
        </w:rPr>
        <w:t>Degenhardt</w:t>
      </w:r>
      <w:proofErr w:type="spellEnd"/>
      <w:r w:rsidR="00DD2146" w:rsidRPr="001C3E46">
        <w:rPr>
          <w:rFonts w:ascii="Arial" w:hAnsi="Arial" w:cs="Arial"/>
          <w:sz w:val="24"/>
        </w:rPr>
        <w:t xml:space="preserve"> L</w:t>
      </w:r>
      <w:r w:rsidR="00DD2146">
        <w:rPr>
          <w:rFonts w:ascii="Arial" w:hAnsi="Arial" w:cs="Arial"/>
          <w:sz w:val="24"/>
        </w:rPr>
        <w:t xml:space="preserve">. et al., </w:t>
      </w:r>
      <w:r w:rsidR="00881F64">
        <w:rPr>
          <w:rFonts w:ascii="Arial" w:eastAsia="Arial" w:hAnsi="Arial" w:cs="Arial"/>
          <w:color w:val="222222"/>
          <w:sz w:val="24"/>
        </w:rPr>
        <w:t>based on their findings</w:t>
      </w:r>
      <w:r w:rsidR="00A866E6">
        <w:rPr>
          <w:rFonts w:ascii="Arial" w:eastAsia="Arial" w:hAnsi="Arial" w:cs="Arial"/>
          <w:color w:val="222222"/>
          <w:sz w:val="24"/>
        </w:rPr>
        <w:t>,</w:t>
      </w:r>
      <w:r w:rsidR="00881F64">
        <w:rPr>
          <w:rFonts w:ascii="Arial" w:eastAsia="Arial" w:hAnsi="Arial" w:cs="Arial"/>
          <w:color w:val="222222"/>
          <w:sz w:val="24"/>
        </w:rPr>
        <w:t xml:space="preserve"> </w:t>
      </w:r>
      <w:r w:rsidR="00DD2146">
        <w:rPr>
          <w:rFonts w:ascii="Arial" w:eastAsia="Arial" w:hAnsi="Arial" w:cs="Arial"/>
          <w:color w:val="222222"/>
          <w:sz w:val="24"/>
        </w:rPr>
        <w:t xml:space="preserve">would </w:t>
      </w:r>
      <w:r w:rsidR="00881F64">
        <w:rPr>
          <w:rFonts w:ascii="Arial" w:eastAsia="Arial" w:hAnsi="Arial" w:cs="Arial"/>
          <w:color w:val="222222"/>
          <w:sz w:val="24"/>
        </w:rPr>
        <w:t xml:space="preserve">seem to prefer the draft ICD-11 criteria, </w:t>
      </w:r>
      <w:r w:rsidR="00DD2146">
        <w:rPr>
          <w:rFonts w:ascii="Arial" w:eastAsia="Arial" w:hAnsi="Arial" w:cs="Arial"/>
          <w:color w:val="222222"/>
          <w:sz w:val="24"/>
        </w:rPr>
        <w:t>I would predict</w:t>
      </w:r>
      <w:r w:rsidR="00881F64">
        <w:rPr>
          <w:rFonts w:ascii="Arial" w:eastAsia="Arial" w:hAnsi="Arial" w:cs="Arial"/>
          <w:color w:val="222222"/>
          <w:sz w:val="24"/>
        </w:rPr>
        <w:t xml:space="preserve"> the DSM-IV criteria are equally suitable</w:t>
      </w:r>
      <w:r w:rsidR="007A7F27">
        <w:rPr>
          <w:rFonts w:ascii="Arial" w:eastAsia="Arial" w:hAnsi="Arial" w:cs="Arial"/>
          <w:color w:val="222222"/>
          <w:sz w:val="24"/>
        </w:rPr>
        <w:t>.  The DSM IV criteri</w:t>
      </w:r>
      <w:r w:rsidR="00DD2146">
        <w:rPr>
          <w:rFonts w:ascii="Arial" w:eastAsia="Arial" w:hAnsi="Arial" w:cs="Arial"/>
          <w:color w:val="222222"/>
          <w:sz w:val="24"/>
        </w:rPr>
        <w:t>a also</w:t>
      </w:r>
      <w:r w:rsidR="00881F64">
        <w:rPr>
          <w:rFonts w:ascii="Arial" w:eastAsia="Arial" w:hAnsi="Arial" w:cs="Arial"/>
          <w:color w:val="222222"/>
          <w:sz w:val="24"/>
        </w:rPr>
        <w:t xml:space="preserve"> have a robust and established research base as</w:t>
      </w:r>
      <w:r w:rsidR="001E0DE5">
        <w:rPr>
          <w:rFonts w:ascii="Arial" w:eastAsia="Arial" w:hAnsi="Arial" w:cs="Arial"/>
          <w:color w:val="222222"/>
          <w:sz w:val="24"/>
        </w:rPr>
        <w:t xml:space="preserve"> it relates</w:t>
      </w:r>
      <w:r w:rsidR="00881F64">
        <w:rPr>
          <w:rFonts w:ascii="Arial" w:eastAsia="Arial" w:hAnsi="Arial" w:cs="Arial"/>
          <w:color w:val="222222"/>
          <w:sz w:val="24"/>
        </w:rPr>
        <w:t xml:space="preserve"> to prog</w:t>
      </w:r>
      <w:r w:rsidR="00DD2146">
        <w:rPr>
          <w:rFonts w:ascii="Arial" w:eastAsia="Arial" w:hAnsi="Arial" w:cs="Arial"/>
          <w:color w:val="222222"/>
          <w:sz w:val="24"/>
        </w:rPr>
        <w:t>nosis and effective therapy.</w:t>
      </w:r>
      <w:r w:rsidR="00881F64">
        <w:rPr>
          <w:rFonts w:ascii="Arial" w:eastAsia="Arial" w:hAnsi="Arial" w:cs="Arial"/>
          <w:color w:val="222222"/>
          <w:sz w:val="24"/>
        </w:rPr>
        <w:t xml:space="preserve">     </w:t>
      </w:r>
    </w:p>
    <w:p w:rsidR="005107A0" w:rsidRDefault="007A7F27" w:rsidP="007A7F27">
      <w:pPr>
        <w:rPr>
          <w:rFonts w:ascii="Arial" w:hAnsi="Arial" w:cs="Arial"/>
          <w:sz w:val="24"/>
          <w:szCs w:val="24"/>
          <w:shd w:val="clear" w:color="auto" w:fill="FFFFFF"/>
        </w:rPr>
      </w:pPr>
      <w:r w:rsidRPr="007A7F27">
        <w:rPr>
          <w:rFonts w:ascii="Arial" w:hAnsi="Arial" w:cs="Arial"/>
          <w:sz w:val="24"/>
        </w:rPr>
        <w:t xml:space="preserve"> </w:t>
      </w:r>
      <w:r>
        <w:rPr>
          <w:rFonts w:ascii="Arial" w:hAnsi="Arial" w:cs="Arial"/>
          <w:sz w:val="24"/>
        </w:rPr>
        <w:t xml:space="preserve">   </w:t>
      </w:r>
      <w:r w:rsidRPr="007A7F27">
        <w:rPr>
          <w:rFonts w:ascii="Arial" w:hAnsi="Arial" w:cs="Arial"/>
          <w:sz w:val="24"/>
          <w:szCs w:val="24"/>
        </w:rPr>
        <w:t xml:space="preserve">-   In conjunction with the above large Australian Cohort study, </w:t>
      </w:r>
      <w:proofErr w:type="spellStart"/>
      <w:r w:rsidRPr="007A7F27">
        <w:rPr>
          <w:rFonts w:ascii="Arial" w:hAnsi="Arial" w:cs="Arial"/>
          <w:sz w:val="24"/>
          <w:szCs w:val="24"/>
        </w:rPr>
        <w:t>Cambell</w:t>
      </w:r>
      <w:proofErr w:type="spellEnd"/>
      <w:r w:rsidRPr="007A7F27">
        <w:rPr>
          <w:rFonts w:ascii="Arial" w:hAnsi="Arial" w:cs="Arial"/>
          <w:sz w:val="24"/>
          <w:szCs w:val="24"/>
        </w:rPr>
        <w:t xml:space="preserve"> G et al published an</w:t>
      </w:r>
      <w:r w:rsidRPr="007A7F27">
        <w:rPr>
          <w:rFonts w:ascii="Arial" w:hAnsi="Arial" w:cs="Arial"/>
          <w:sz w:val="24"/>
          <w:szCs w:val="24"/>
          <w:shd w:val="clear" w:color="auto" w:fill="FFFFFF"/>
        </w:rPr>
        <w:t xml:space="preserve"> article</w:t>
      </w:r>
      <w:r>
        <w:rPr>
          <w:rFonts w:ascii="Arial" w:hAnsi="Arial" w:cs="Arial"/>
          <w:sz w:val="24"/>
          <w:szCs w:val="24"/>
          <w:shd w:val="clear" w:color="auto" w:fill="FFFFFF"/>
        </w:rPr>
        <w:t xml:space="preserve"> in Pain Medicine in 2015</w:t>
      </w:r>
      <w:r w:rsidR="001E0DE5">
        <w:rPr>
          <w:rFonts w:ascii="Arial" w:hAnsi="Arial" w:cs="Arial"/>
          <w:sz w:val="24"/>
          <w:szCs w:val="24"/>
          <w:shd w:val="clear" w:color="auto" w:fill="FFFFFF"/>
        </w:rPr>
        <w:t>.  This article</w:t>
      </w:r>
      <w:r w:rsidRPr="007A7F27">
        <w:rPr>
          <w:rFonts w:ascii="Arial" w:hAnsi="Arial" w:cs="Arial"/>
          <w:sz w:val="24"/>
          <w:szCs w:val="24"/>
          <w:shd w:val="clear" w:color="auto" w:fill="FFFFFF"/>
        </w:rPr>
        <w:t xml:space="preserve"> examines pharmaceutical opioid dose and dependence and examines the correlates of each.(71) </w:t>
      </w:r>
      <w:r>
        <w:rPr>
          <w:rFonts w:ascii="Arial" w:hAnsi="Arial" w:cs="Arial"/>
          <w:sz w:val="24"/>
          <w:szCs w:val="24"/>
          <w:shd w:val="clear" w:color="auto" w:fill="FFFFFF"/>
        </w:rPr>
        <w:t xml:space="preserve"> </w:t>
      </w:r>
      <w:r w:rsidRPr="007A7F27">
        <w:rPr>
          <w:rFonts w:ascii="Arial" w:hAnsi="Arial" w:cs="Arial"/>
          <w:sz w:val="24"/>
          <w:szCs w:val="24"/>
          <w:shd w:val="clear" w:color="auto" w:fill="FFFFFF"/>
        </w:rPr>
        <w:t>Multivariate analysis found past-year dependence was independently associated with being younger,</w:t>
      </w:r>
      <w:r w:rsidR="00043631">
        <w:rPr>
          <w:rFonts w:ascii="Arial" w:hAnsi="Arial" w:cs="Arial"/>
          <w:sz w:val="24"/>
          <w:szCs w:val="24"/>
          <w:shd w:val="clear" w:color="auto" w:fill="FFFFFF"/>
        </w:rPr>
        <w:t xml:space="preserve"> male, unemployed, unmarried, </w:t>
      </w:r>
      <w:r w:rsidRPr="007A7F27">
        <w:rPr>
          <w:rFonts w:ascii="Arial" w:hAnsi="Arial" w:cs="Arial"/>
          <w:sz w:val="24"/>
          <w:szCs w:val="24"/>
          <w:shd w:val="clear" w:color="auto" w:fill="FFFFFF"/>
        </w:rPr>
        <w:t xml:space="preserve">exhibiting more aberrant behaviors </w:t>
      </w:r>
      <w:r w:rsidR="00043631">
        <w:rPr>
          <w:rFonts w:ascii="Arial" w:hAnsi="Arial" w:cs="Arial"/>
          <w:sz w:val="24"/>
          <w:szCs w:val="24"/>
          <w:shd w:val="clear" w:color="auto" w:fill="FFFFFF"/>
        </w:rPr>
        <w:t>(most commonly early requests for refills or requests for higher doses)</w:t>
      </w:r>
      <w:r w:rsidR="005107A0">
        <w:rPr>
          <w:rFonts w:ascii="Arial" w:hAnsi="Arial" w:cs="Arial"/>
          <w:sz w:val="24"/>
          <w:szCs w:val="24"/>
          <w:shd w:val="clear" w:color="auto" w:fill="FFFFFF"/>
        </w:rPr>
        <w:t xml:space="preserve"> </w:t>
      </w:r>
      <w:r w:rsidRPr="007A7F27">
        <w:rPr>
          <w:rFonts w:ascii="Arial" w:hAnsi="Arial" w:cs="Arial"/>
          <w:sz w:val="24"/>
          <w:szCs w:val="24"/>
          <w:shd w:val="clear" w:color="auto" w:fill="FFFFFF"/>
        </w:rPr>
        <w:t>and having a history of benzodiazepine dependence</w:t>
      </w:r>
      <w:r w:rsidR="005107A0">
        <w:rPr>
          <w:rFonts w:ascii="Arial" w:hAnsi="Arial" w:cs="Arial"/>
          <w:sz w:val="24"/>
          <w:szCs w:val="24"/>
          <w:shd w:val="clear" w:color="auto" w:fill="FFFFFF"/>
        </w:rPr>
        <w:t>.</w:t>
      </w:r>
      <w:r w:rsidR="00043631">
        <w:rPr>
          <w:rFonts w:ascii="Arial" w:hAnsi="Arial" w:cs="Arial"/>
          <w:sz w:val="24"/>
          <w:szCs w:val="24"/>
          <w:shd w:val="clear" w:color="auto" w:fill="FFFFFF"/>
        </w:rPr>
        <w:t xml:space="preserve"> </w:t>
      </w:r>
      <w:r w:rsidR="001E0DE5">
        <w:rPr>
          <w:rFonts w:ascii="Arial" w:hAnsi="Arial" w:cs="Arial"/>
          <w:sz w:val="24"/>
          <w:szCs w:val="24"/>
          <w:shd w:val="clear" w:color="auto" w:fill="FFFFFF"/>
        </w:rPr>
        <w:t xml:space="preserve"> Patients who</w:t>
      </w:r>
      <w:r w:rsidR="005107A0" w:rsidRPr="005107A0">
        <w:rPr>
          <w:rFonts w:ascii="Arial" w:hAnsi="Arial" w:cs="Arial"/>
          <w:sz w:val="24"/>
          <w:szCs w:val="24"/>
          <w:shd w:val="clear" w:color="auto" w:fill="FFFFFF"/>
        </w:rPr>
        <w:t xml:space="preserve"> were</w:t>
      </w:r>
      <w:r w:rsidR="001E0DE5">
        <w:rPr>
          <w:rFonts w:ascii="Arial" w:hAnsi="Arial" w:cs="Arial"/>
          <w:sz w:val="24"/>
          <w:szCs w:val="24"/>
          <w:shd w:val="clear" w:color="auto" w:fill="FFFFFF"/>
        </w:rPr>
        <w:t xml:space="preserve"> opioid dependent were also</w:t>
      </w:r>
      <w:r w:rsidR="005107A0" w:rsidRPr="005107A0">
        <w:rPr>
          <w:rFonts w:ascii="Arial" w:hAnsi="Arial" w:cs="Arial"/>
          <w:sz w:val="24"/>
          <w:szCs w:val="24"/>
          <w:shd w:val="clear" w:color="auto" w:fill="FFFFFF"/>
        </w:rPr>
        <w:t xml:space="preserve"> more likely to</w:t>
      </w:r>
      <w:r w:rsidR="006E1032">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report past</w:t>
      </w:r>
      <w:r w:rsidR="005107A0">
        <w:rPr>
          <w:rFonts w:ascii="Arial" w:hAnsi="Arial" w:cs="Arial"/>
          <w:sz w:val="24"/>
          <w:szCs w:val="24"/>
          <w:shd w:val="clear" w:color="auto" w:fill="FFFFFF"/>
        </w:rPr>
        <w:t xml:space="preserve"> year depression, GAD, and PTSD or other substance abuse disorders.</w:t>
      </w:r>
      <w:r w:rsidR="001E0DE5">
        <w:rPr>
          <w:rFonts w:ascii="Arial" w:hAnsi="Arial" w:cs="Arial"/>
          <w:sz w:val="24"/>
          <w:szCs w:val="24"/>
          <w:shd w:val="clear" w:color="auto" w:fill="FFFFFF"/>
        </w:rPr>
        <w:t xml:space="preserve">  A</w:t>
      </w:r>
      <w:r w:rsidRPr="007A7F27">
        <w:rPr>
          <w:rFonts w:ascii="Arial" w:hAnsi="Arial" w:cs="Arial"/>
          <w:sz w:val="24"/>
          <w:szCs w:val="24"/>
          <w:shd w:val="clear" w:color="auto" w:fill="FFFFFF"/>
        </w:rPr>
        <w:t xml:space="preserve"> greater daily opiate milligram equivalent (OME) consumption was</w:t>
      </w:r>
      <w:r w:rsidR="001E0DE5">
        <w:rPr>
          <w:rFonts w:ascii="Arial" w:hAnsi="Arial" w:cs="Arial"/>
          <w:sz w:val="24"/>
          <w:szCs w:val="24"/>
          <w:shd w:val="clear" w:color="auto" w:fill="FFFFFF"/>
        </w:rPr>
        <w:t xml:space="preserve"> also</w:t>
      </w:r>
      <w:r w:rsidRPr="007A7F27">
        <w:rPr>
          <w:rFonts w:ascii="Arial" w:hAnsi="Arial" w:cs="Arial"/>
          <w:sz w:val="24"/>
          <w:szCs w:val="24"/>
          <w:shd w:val="clear" w:color="auto" w:fill="FFFFFF"/>
        </w:rPr>
        <w:t xml:space="preserve"> associated with higher odds of multiple physical and mental health issues, aberrant opioid</w:t>
      </w:r>
      <w:r w:rsidR="001E0DE5">
        <w:rPr>
          <w:rFonts w:ascii="Arial" w:hAnsi="Arial" w:cs="Arial"/>
          <w:sz w:val="24"/>
          <w:szCs w:val="24"/>
          <w:shd w:val="clear" w:color="auto" w:fill="FFFFFF"/>
        </w:rPr>
        <w:t xml:space="preserve"> use</w:t>
      </w:r>
      <w:r w:rsidRPr="007A7F27">
        <w:rPr>
          <w:rFonts w:ascii="Arial" w:hAnsi="Arial" w:cs="Arial"/>
          <w:sz w:val="24"/>
          <w:szCs w:val="24"/>
          <w:shd w:val="clear" w:color="auto" w:fill="FFFFFF"/>
        </w:rPr>
        <w:t>, problems associated with opioid medication</w:t>
      </w:r>
      <w:r w:rsidR="001E0DE5">
        <w:rPr>
          <w:rFonts w:ascii="Arial" w:hAnsi="Arial" w:cs="Arial"/>
          <w:sz w:val="24"/>
          <w:szCs w:val="24"/>
          <w:shd w:val="clear" w:color="auto" w:fill="FFFFFF"/>
        </w:rPr>
        <w:t>,</w:t>
      </w:r>
      <w:r w:rsidRPr="007A7F27">
        <w:rPr>
          <w:rFonts w:ascii="Arial" w:hAnsi="Arial" w:cs="Arial"/>
          <w:sz w:val="24"/>
          <w:szCs w:val="24"/>
          <w:shd w:val="clear" w:color="auto" w:fill="FFFFFF"/>
        </w:rPr>
        <w:t xml:space="preserve"> and opioid dependence</w:t>
      </w:r>
      <w:r>
        <w:rPr>
          <w:rFonts w:ascii="Arial" w:hAnsi="Arial" w:cs="Arial"/>
          <w:sz w:val="24"/>
          <w:szCs w:val="24"/>
          <w:shd w:val="clear" w:color="auto" w:fill="FFFFFF"/>
        </w:rPr>
        <w:t xml:space="preserve">.  </w:t>
      </w:r>
    </w:p>
    <w:p w:rsidR="006E1032" w:rsidRDefault="00043631" w:rsidP="005107A0">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They like many reviewers seemed to be concerned </w:t>
      </w:r>
      <w:r w:rsidR="005107A0">
        <w:rPr>
          <w:rFonts w:ascii="Arial" w:hAnsi="Arial" w:cs="Arial"/>
          <w:sz w:val="24"/>
          <w:szCs w:val="24"/>
          <w:shd w:val="clear" w:color="auto" w:fill="FFFFFF"/>
        </w:rPr>
        <w:t xml:space="preserve">about </w:t>
      </w:r>
      <w:r>
        <w:rPr>
          <w:rFonts w:ascii="Arial" w:hAnsi="Arial" w:cs="Arial"/>
          <w:sz w:val="24"/>
          <w:szCs w:val="24"/>
          <w:shd w:val="clear" w:color="auto" w:fill="FFFFFF"/>
        </w:rPr>
        <w:t xml:space="preserve">the </w:t>
      </w:r>
      <w:r w:rsidR="001433B0">
        <w:rPr>
          <w:rFonts w:ascii="Arial" w:hAnsi="Arial" w:cs="Arial"/>
          <w:sz w:val="24"/>
          <w:szCs w:val="24"/>
          <w:shd w:val="clear" w:color="auto" w:fill="FFFFFF"/>
        </w:rPr>
        <w:t>opiate doses prescribed and the selection process for same.</w:t>
      </w:r>
      <w:r w:rsidR="005107A0">
        <w:rPr>
          <w:rFonts w:ascii="Arial" w:hAnsi="Arial" w:cs="Arial"/>
          <w:sz w:val="24"/>
          <w:szCs w:val="24"/>
          <w:shd w:val="clear" w:color="auto" w:fill="FFFFFF"/>
        </w:rPr>
        <w:t xml:space="preserve">   They commented:  </w:t>
      </w:r>
      <w:r w:rsidR="001E0DE5">
        <w:rPr>
          <w:rFonts w:ascii="Arial" w:hAnsi="Arial" w:cs="Arial"/>
          <w:sz w:val="24"/>
          <w:szCs w:val="24"/>
          <w:shd w:val="clear" w:color="auto" w:fill="FFFFFF"/>
        </w:rPr>
        <w:t>“</w:t>
      </w:r>
      <w:r w:rsidR="005107A0" w:rsidRPr="005107A0">
        <w:rPr>
          <w:rFonts w:ascii="Arial" w:hAnsi="Arial" w:cs="Arial"/>
          <w:sz w:val="24"/>
          <w:szCs w:val="24"/>
          <w:shd w:val="clear" w:color="auto" w:fill="FFFFFF"/>
        </w:rPr>
        <w:t>The term “adverse selection” has</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been coined to describe this apparent contradiction</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in which the likelihood of a patient receiving opioid</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therapy increases as the number of risk factors for</w:t>
      </w:r>
      <w:r w:rsidR="005107A0">
        <w:rPr>
          <w:rFonts w:ascii="Arial" w:hAnsi="Arial" w:cs="Arial"/>
          <w:sz w:val="24"/>
          <w:szCs w:val="24"/>
          <w:shd w:val="clear" w:color="auto" w:fill="FFFFFF"/>
        </w:rPr>
        <w:t xml:space="preserve"> adverse outcomes increases</w:t>
      </w:r>
      <w:r w:rsidR="005107A0" w:rsidRPr="005107A0">
        <w:rPr>
          <w:rFonts w:ascii="Arial" w:hAnsi="Arial" w:cs="Arial"/>
          <w:sz w:val="24"/>
          <w:szCs w:val="24"/>
          <w:shd w:val="clear" w:color="auto" w:fill="FFFFFF"/>
        </w:rPr>
        <w:t>; this study found</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strong evidence for this, whereby those consuming</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higher levels of opioids were clearly those with a</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more complex picture of physical and mental health</w:t>
      </w:r>
      <w:r w:rsidR="005107A0">
        <w:rPr>
          <w:rFonts w:ascii="Arial" w:hAnsi="Arial" w:cs="Arial"/>
          <w:sz w:val="24"/>
          <w:szCs w:val="24"/>
          <w:shd w:val="clear" w:color="auto" w:fill="FFFFFF"/>
        </w:rPr>
        <w:t xml:space="preserve"> </w:t>
      </w:r>
      <w:r w:rsidR="005107A0" w:rsidRPr="005107A0">
        <w:rPr>
          <w:rFonts w:ascii="Arial" w:hAnsi="Arial" w:cs="Arial"/>
          <w:sz w:val="24"/>
          <w:szCs w:val="24"/>
          <w:shd w:val="clear" w:color="auto" w:fill="FFFFFF"/>
        </w:rPr>
        <w:t>problems, as well as social disadvantage.</w:t>
      </w:r>
      <w:r w:rsidR="001E0DE5">
        <w:rPr>
          <w:rFonts w:ascii="Arial" w:hAnsi="Arial" w:cs="Arial"/>
          <w:sz w:val="24"/>
          <w:szCs w:val="24"/>
          <w:shd w:val="clear" w:color="auto" w:fill="FFFFFF"/>
        </w:rPr>
        <w:t>”</w:t>
      </w:r>
    </w:p>
    <w:p w:rsidR="00DC1D42" w:rsidRDefault="006E1032" w:rsidP="005107A0">
      <w:pPr>
        <w:spacing w:line="240" w:lineRule="auto"/>
        <w:rPr>
          <w:rFonts w:ascii="Arial" w:hAnsi="Arial" w:cs="Arial"/>
          <w:sz w:val="24"/>
          <w:szCs w:val="24"/>
          <w:shd w:val="clear" w:color="auto" w:fill="FFFFFF"/>
        </w:rPr>
      </w:pPr>
      <w:r>
        <w:rPr>
          <w:rFonts w:ascii="Arial" w:hAnsi="Arial" w:cs="Arial"/>
          <w:sz w:val="24"/>
          <w:szCs w:val="24"/>
          <w:shd w:val="clear" w:color="auto" w:fill="FFFFFF"/>
        </w:rPr>
        <w:lastRenderedPageBreak/>
        <w:tab/>
      </w:r>
      <w:r w:rsidRPr="00DC1D42">
        <w:rPr>
          <w:rFonts w:ascii="Arial" w:hAnsi="Arial" w:cs="Arial"/>
          <w:b/>
          <w:sz w:val="24"/>
          <w:szCs w:val="24"/>
          <w:shd w:val="clear" w:color="auto" w:fill="FFFFFF"/>
        </w:rPr>
        <w:t>Comments:</w:t>
      </w:r>
      <w:r w:rsidR="001433B0">
        <w:rPr>
          <w:rFonts w:ascii="Arial" w:hAnsi="Arial" w:cs="Arial"/>
          <w:sz w:val="24"/>
          <w:szCs w:val="24"/>
          <w:shd w:val="clear" w:color="auto" w:fill="FFFFFF"/>
        </w:rPr>
        <w:t xml:space="preserve"> </w:t>
      </w:r>
      <w:r>
        <w:rPr>
          <w:rFonts w:ascii="Arial" w:hAnsi="Arial" w:cs="Arial"/>
          <w:sz w:val="24"/>
          <w:szCs w:val="24"/>
          <w:shd w:val="clear" w:color="auto" w:fill="FFFFFF"/>
        </w:rPr>
        <w:t>The correlates found confirm clinical experience and the literature</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72,73) in terms of higher morbidity and risk factors for </w:t>
      </w:r>
      <w:r w:rsidR="004023DD">
        <w:rPr>
          <w:rFonts w:ascii="Arial" w:hAnsi="Arial" w:cs="Arial"/>
          <w:sz w:val="24"/>
          <w:szCs w:val="24"/>
          <w:shd w:val="clear" w:color="auto" w:fill="FFFFFF"/>
        </w:rPr>
        <w:t>h</w:t>
      </w:r>
      <w:r>
        <w:rPr>
          <w:rFonts w:ascii="Arial" w:hAnsi="Arial" w:cs="Arial"/>
          <w:sz w:val="24"/>
          <w:szCs w:val="24"/>
          <w:shd w:val="clear" w:color="auto" w:fill="FFFFFF"/>
        </w:rPr>
        <w:t>aving an opioid use disorder</w:t>
      </w:r>
      <w:r w:rsidR="001E0DE5">
        <w:rPr>
          <w:rFonts w:ascii="Arial" w:hAnsi="Arial" w:cs="Arial"/>
          <w:sz w:val="24"/>
          <w:szCs w:val="24"/>
          <w:shd w:val="clear" w:color="auto" w:fill="FFFFFF"/>
        </w:rPr>
        <w:t>.</w:t>
      </w:r>
      <w:r>
        <w:rPr>
          <w:rFonts w:ascii="Arial" w:hAnsi="Arial" w:cs="Arial"/>
          <w:sz w:val="24"/>
          <w:szCs w:val="24"/>
          <w:shd w:val="clear" w:color="auto" w:fill="FFFFFF"/>
        </w:rPr>
        <w:t xml:space="preserve">  </w:t>
      </w:r>
      <w:r w:rsidR="001433B0">
        <w:rPr>
          <w:rFonts w:ascii="Arial" w:hAnsi="Arial" w:cs="Arial"/>
          <w:sz w:val="24"/>
          <w:szCs w:val="24"/>
          <w:shd w:val="clear" w:color="auto" w:fill="FFFFFF"/>
        </w:rPr>
        <w:t>A most pertinent</w:t>
      </w:r>
      <w:r>
        <w:rPr>
          <w:rFonts w:ascii="Arial" w:hAnsi="Arial" w:cs="Arial"/>
          <w:sz w:val="24"/>
          <w:szCs w:val="24"/>
          <w:shd w:val="clear" w:color="auto" w:fill="FFFFFF"/>
        </w:rPr>
        <w:t xml:space="preserve"> question remains</w:t>
      </w:r>
      <w:r w:rsidR="001433B0">
        <w:rPr>
          <w:rFonts w:ascii="Arial" w:hAnsi="Arial" w:cs="Arial"/>
          <w:sz w:val="24"/>
          <w:szCs w:val="24"/>
          <w:shd w:val="clear" w:color="auto" w:fill="FFFFFF"/>
        </w:rPr>
        <w:t>:</w:t>
      </w:r>
      <w:r>
        <w:rPr>
          <w:rFonts w:ascii="Arial" w:hAnsi="Arial" w:cs="Arial"/>
          <w:sz w:val="24"/>
          <w:szCs w:val="24"/>
          <w:shd w:val="clear" w:color="auto" w:fill="FFFFFF"/>
        </w:rPr>
        <w:t xml:space="preserve"> </w:t>
      </w:r>
      <w:r w:rsidR="001433B0">
        <w:rPr>
          <w:rFonts w:ascii="Arial" w:hAnsi="Arial" w:cs="Arial"/>
          <w:sz w:val="24"/>
          <w:szCs w:val="24"/>
          <w:shd w:val="clear" w:color="auto" w:fill="FFFFFF"/>
        </w:rPr>
        <w:t xml:space="preserve"> w</w:t>
      </w:r>
      <w:r>
        <w:rPr>
          <w:rFonts w:ascii="Arial" w:hAnsi="Arial" w:cs="Arial"/>
          <w:sz w:val="24"/>
          <w:szCs w:val="24"/>
          <w:shd w:val="clear" w:color="auto" w:fill="FFFFFF"/>
        </w:rPr>
        <w:t xml:space="preserve">hen patients have one or more </w:t>
      </w:r>
      <w:r w:rsidR="001433B0">
        <w:rPr>
          <w:rFonts w:ascii="Arial" w:hAnsi="Arial" w:cs="Arial"/>
          <w:sz w:val="24"/>
          <w:szCs w:val="24"/>
          <w:shd w:val="clear" w:color="auto" w:fill="FFFFFF"/>
        </w:rPr>
        <w:t>established</w:t>
      </w:r>
      <w:r>
        <w:rPr>
          <w:rFonts w:ascii="Arial" w:hAnsi="Arial" w:cs="Arial"/>
          <w:sz w:val="24"/>
          <w:szCs w:val="24"/>
          <w:shd w:val="clear" w:color="auto" w:fill="FFFFFF"/>
        </w:rPr>
        <w:t xml:space="preserve"> risk factors</w:t>
      </w:r>
      <w:r w:rsidR="001433B0">
        <w:rPr>
          <w:rFonts w:ascii="Arial" w:hAnsi="Arial" w:cs="Arial"/>
          <w:sz w:val="24"/>
          <w:szCs w:val="24"/>
          <w:shd w:val="clear" w:color="auto" w:fill="FFFFFF"/>
        </w:rPr>
        <w:t>,</w:t>
      </w:r>
      <w:r>
        <w:rPr>
          <w:rFonts w:ascii="Arial" w:hAnsi="Arial" w:cs="Arial"/>
          <w:sz w:val="24"/>
          <w:szCs w:val="24"/>
          <w:shd w:val="clear" w:color="auto" w:fill="FFFFFF"/>
        </w:rPr>
        <w:t xml:space="preserve"> what is the actual likelihood </w:t>
      </w:r>
      <w:r w:rsidR="004023DD">
        <w:rPr>
          <w:rFonts w:ascii="Arial" w:hAnsi="Arial" w:cs="Arial"/>
          <w:sz w:val="24"/>
          <w:szCs w:val="24"/>
          <w:shd w:val="clear" w:color="auto" w:fill="FFFFFF"/>
        </w:rPr>
        <w:t xml:space="preserve">that </w:t>
      </w:r>
      <w:r>
        <w:rPr>
          <w:rFonts w:ascii="Arial" w:hAnsi="Arial" w:cs="Arial"/>
          <w:sz w:val="24"/>
          <w:szCs w:val="24"/>
          <w:shd w:val="clear" w:color="auto" w:fill="FFFFFF"/>
        </w:rPr>
        <w:t>they</w:t>
      </w:r>
      <w:r w:rsidR="00DC1D42">
        <w:rPr>
          <w:rFonts w:ascii="Arial" w:hAnsi="Arial" w:cs="Arial"/>
          <w:sz w:val="24"/>
          <w:szCs w:val="24"/>
          <w:shd w:val="clear" w:color="auto" w:fill="FFFFFF"/>
        </w:rPr>
        <w:t xml:space="preserve"> </w:t>
      </w:r>
      <w:r>
        <w:rPr>
          <w:rFonts w:ascii="Arial" w:hAnsi="Arial" w:cs="Arial"/>
          <w:sz w:val="24"/>
          <w:szCs w:val="24"/>
          <w:shd w:val="clear" w:color="auto" w:fill="FFFFFF"/>
        </w:rPr>
        <w:t>have a</w:t>
      </w:r>
      <w:r w:rsidR="004023DD">
        <w:rPr>
          <w:rFonts w:ascii="Arial" w:hAnsi="Arial" w:cs="Arial"/>
          <w:sz w:val="24"/>
          <w:szCs w:val="24"/>
          <w:shd w:val="clear" w:color="auto" w:fill="FFFFFF"/>
        </w:rPr>
        <w:t xml:space="preserve"> significant</w:t>
      </w:r>
      <w:r w:rsidR="001433B0">
        <w:rPr>
          <w:rFonts w:ascii="Arial" w:hAnsi="Arial" w:cs="Arial"/>
          <w:sz w:val="24"/>
          <w:szCs w:val="24"/>
          <w:shd w:val="clear" w:color="auto" w:fill="FFFFFF"/>
        </w:rPr>
        <w:t xml:space="preserve"> opiate use disorder?</w:t>
      </w:r>
      <w:r>
        <w:rPr>
          <w:rFonts w:ascii="Arial" w:hAnsi="Arial" w:cs="Arial"/>
          <w:sz w:val="24"/>
          <w:szCs w:val="24"/>
          <w:shd w:val="clear" w:color="auto" w:fill="FFFFFF"/>
        </w:rPr>
        <w:t xml:space="preserve">  If multiple risk factors are present </w:t>
      </w:r>
      <w:r w:rsidR="001E0DE5">
        <w:rPr>
          <w:rFonts w:ascii="Arial" w:hAnsi="Arial" w:cs="Arial"/>
          <w:sz w:val="24"/>
          <w:szCs w:val="24"/>
          <w:shd w:val="clear" w:color="auto" w:fill="FFFFFF"/>
        </w:rPr>
        <w:t xml:space="preserve">we might </w:t>
      </w:r>
      <w:r w:rsidR="004023DD">
        <w:rPr>
          <w:rFonts w:ascii="Arial" w:hAnsi="Arial" w:cs="Arial"/>
          <w:sz w:val="24"/>
          <w:szCs w:val="24"/>
          <w:shd w:val="clear" w:color="auto" w:fill="FFFFFF"/>
        </w:rPr>
        <w:t>expect</w:t>
      </w:r>
      <w:r w:rsidR="001E0DE5">
        <w:rPr>
          <w:rFonts w:ascii="Arial" w:hAnsi="Arial" w:cs="Arial"/>
          <w:sz w:val="24"/>
          <w:szCs w:val="24"/>
          <w:shd w:val="clear" w:color="auto" w:fill="FFFFFF"/>
        </w:rPr>
        <w:t xml:space="preserve"> a greater</w:t>
      </w:r>
      <w:r>
        <w:rPr>
          <w:rFonts w:ascii="Arial" w:hAnsi="Arial" w:cs="Arial"/>
          <w:sz w:val="24"/>
          <w:szCs w:val="24"/>
          <w:shd w:val="clear" w:color="auto" w:fill="FFFFFF"/>
        </w:rPr>
        <w:t xml:space="preserve"> likelihood of a significant opiate use disorder</w:t>
      </w:r>
      <w:r w:rsidR="001E0DE5">
        <w:rPr>
          <w:rFonts w:ascii="Arial" w:hAnsi="Arial" w:cs="Arial"/>
          <w:sz w:val="24"/>
          <w:szCs w:val="24"/>
          <w:shd w:val="clear" w:color="auto" w:fill="FFFFFF"/>
        </w:rPr>
        <w:t>.</w:t>
      </w:r>
      <w:r>
        <w:rPr>
          <w:rFonts w:ascii="Arial" w:hAnsi="Arial" w:cs="Arial"/>
          <w:sz w:val="24"/>
          <w:szCs w:val="24"/>
          <w:shd w:val="clear" w:color="auto" w:fill="FFFFFF"/>
        </w:rPr>
        <w:t xml:space="preserve"> </w:t>
      </w:r>
      <w:r w:rsidR="004023DD">
        <w:rPr>
          <w:rFonts w:ascii="Arial" w:hAnsi="Arial" w:cs="Arial"/>
          <w:sz w:val="24"/>
          <w:szCs w:val="24"/>
          <w:shd w:val="clear" w:color="auto" w:fill="FFFFFF"/>
        </w:rPr>
        <w:t>If th</w:t>
      </w:r>
      <w:r w:rsidR="001E0DE5">
        <w:rPr>
          <w:rFonts w:ascii="Arial" w:hAnsi="Arial" w:cs="Arial"/>
          <w:sz w:val="24"/>
          <w:szCs w:val="24"/>
          <w:shd w:val="clear" w:color="auto" w:fill="FFFFFF"/>
        </w:rPr>
        <w:t>is</w:t>
      </w:r>
      <w:r w:rsidR="004023DD">
        <w:rPr>
          <w:rFonts w:ascii="Arial" w:hAnsi="Arial" w:cs="Arial"/>
          <w:sz w:val="24"/>
          <w:szCs w:val="24"/>
          <w:shd w:val="clear" w:color="auto" w:fill="FFFFFF"/>
        </w:rPr>
        <w:t xml:space="preserve"> is true, </w:t>
      </w:r>
      <w:r w:rsidR="001E0DE5">
        <w:rPr>
          <w:rFonts w:ascii="Arial" w:hAnsi="Arial" w:cs="Arial"/>
          <w:sz w:val="24"/>
          <w:szCs w:val="24"/>
          <w:shd w:val="clear" w:color="auto" w:fill="FFFFFF"/>
        </w:rPr>
        <w:t xml:space="preserve">a possible implication is that </w:t>
      </w:r>
      <w:r w:rsidR="004023DD">
        <w:rPr>
          <w:rFonts w:ascii="Arial" w:hAnsi="Arial" w:cs="Arial"/>
          <w:sz w:val="24"/>
          <w:szCs w:val="24"/>
          <w:shd w:val="clear" w:color="auto" w:fill="FFFFFF"/>
        </w:rPr>
        <w:t xml:space="preserve">the complications seen as the result of higher doses of OEMs may simply be a failure to recognize and properly manage opiate use disorders in COAT patients.   As previously noted opiate addicted patients, even those who do not have chronic non-cancerous pain, require higher doses of </w:t>
      </w:r>
      <w:r w:rsidR="001433B0">
        <w:rPr>
          <w:rFonts w:ascii="Arial" w:hAnsi="Arial" w:cs="Arial"/>
          <w:sz w:val="24"/>
          <w:szCs w:val="24"/>
          <w:shd w:val="clear" w:color="auto" w:fill="FFFFFF"/>
        </w:rPr>
        <w:t xml:space="preserve">stabilizing </w:t>
      </w:r>
      <w:r w:rsidR="004023DD">
        <w:rPr>
          <w:rFonts w:ascii="Arial" w:hAnsi="Arial" w:cs="Arial"/>
          <w:sz w:val="24"/>
          <w:szCs w:val="24"/>
          <w:shd w:val="clear" w:color="auto" w:fill="FFFFFF"/>
        </w:rPr>
        <w:t>opiates to avoid complications</w:t>
      </w:r>
      <w:r w:rsidR="001433B0">
        <w:rPr>
          <w:rFonts w:ascii="Arial" w:hAnsi="Arial" w:cs="Arial"/>
          <w:sz w:val="24"/>
          <w:szCs w:val="24"/>
          <w:shd w:val="clear" w:color="auto" w:fill="FFFFFF"/>
        </w:rPr>
        <w:t xml:space="preserve"> and assure the best clinical outcomes</w:t>
      </w:r>
      <w:r w:rsidR="004023DD">
        <w:rPr>
          <w:rFonts w:ascii="Arial" w:hAnsi="Arial" w:cs="Arial"/>
          <w:sz w:val="24"/>
          <w:szCs w:val="24"/>
          <w:shd w:val="clear" w:color="auto" w:fill="FFFFFF"/>
        </w:rPr>
        <w:t xml:space="preserve">. </w:t>
      </w:r>
      <w:r w:rsidR="001433B0">
        <w:rPr>
          <w:rFonts w:ascii="Arial" w:hAnsi="Arial" w:cs="Arial"/>
          <w:sz w:val="24"/>
          <w:szCs w:val="24"/>
          <w:shd w:val="clear" w:color="auto" w:fill="FFFFFF"/>
        </w:rPr>
        <w:t xml:space="preserve"> O</w:t>
      </w:r>
      <w:r w:rsidR="008B5F59">
        <w:rPr>
          <w:rFonts w:ascii="Arial" w:hAnsi="Arial" w:cs="Arial"/>
          <w:sz w:val="24"/>
          <w:szCs w:val="24"/>
          <w:shd w:val="clear" w:color="auto" w:fill="FFFFFF"/>
        </w:rPr>
        <w:t>ne must appreciate that opioid use disorders must be considered life time disorders</w:t>
      </w:r>
      <w:r w:rsidR="001433B0">
        <w:rPr>
          <w:rFonts w:ascii="Arial" w:hAnsi="Arial" w:cs="Arial"/>
          <w:sz w:val="24"/>
          <w:szCs w:val="24"/>
          <w:shd w:val="clear" w:color="auto" w:fill="FFFFFF"/>
        </w:rPr>
        <w:t>.</w:t>
      </w:r>
      <w:r w:rsidR="008B5F59">
        <w:rPr>
          <w:rFonts w:ascii="Arial" w:hAnsi="Arial" w:cs="Arial"/>
          <w:sz w:val="24"/>
          <w:szCs w:val="24"/>
          <w:shd w:val="clear" w:color="auto" w:fill="FFFFFF"/>
        </w:rPr>
        <w:t xml:space="preserve"> </w:t>
      </w:r>
      <w:r w:rsidR="001433B0">
        <w:rPr>
          <w:rFonts w:ascii="Arial" w:hAnsi="Arial" w:cs="Arial"/>
          <w:sz w:val="24"/>
          <w:szCs w:val="24"/>
          <w:shd w:val="clear" w:color="auto" w:fill="FFFFFF"/>
        </w:rPr>
        <w:t xml:space="preserve">The </w:t>
      </w:r>
      <w:r w:rsidR="008B5F59">
        <w:rPr>
          <w:rFonts w:ascii="Arial" w:hAnsi="Arial" w:cs="Arial"/>
          <w:sz w:val="24"/>
          <w:szCs w:val="24"/>
          <w:shd w:val="clear" w:color="auto" w:fill="FFFFFF"/>
        </w:rPr>
        <w:t>diagnosis must be considered when criteria are</w:t>
      </w:r>
      <w:r w:rsidR="001433B0">
        <w:rPr>
          <w:rFonts w:ascii="Arial" w:hAnsi="Arial" w:cs="Arial"/>
          <w:sz w:val="24"/>
          <w:szCs w:val="24"/>
          <w:shd w:val="clear" w:color="auto" w:fill="FFFFFF"/>
        </w:rPr>
        <w:t xml:space="preserve"> met during any 12 month period, not just the most recent 12 month period</w:t>
      </w:r>
      <w:r w:rsidR="001E0DE5">
        <w:rPr>
          <w:rFonts w:ascii="Arial" w:hAnsi="Arial" w:cs="Arial"/>
          <w:sz w:val="24"/>
          <w:szCs w:val="24"/>
          <w:shd w:val="clear" w:color="auto" w:fill="FFFFFF"/>
        </w:rPr>
        <w:t xml:space="preserve"> as in this study</w:t>
      </w:r>
      <w:r w:rsidR="001433B0">
        <w:rPr>
          <w:rFonts w:ascii="Arial" w:hAnsi="Arial" w:cs="Arial"/>
          <w:sz w:val="24"/>
          <w:szCs w:val="24"/>
          <w:shd w:val="clear" w:color="auto" w:fill="FFFFFF"/>
        </w:rPr>
        <w:t>.</w:t>
      </w:r>
      <w:r w:rsidR="008B5F59">
        <w:rPr>
          <w:rFonts w:ascii="Arial" w:hAnsi="Arial" w:cs="Arial"/>
          <w:sz w:val="24"/>
          <w:szCs w:val="24"/>
          <w:shd w:val="clear" w:color="auto" w:fill="FFFFFF"/>
        </w:rPr>
        <w:t xml:space="preserve">  So the 8-10% prevalence of opiate addiction in the past year doesn’t</w:t>
      </w:r>
      <w:r w:rsidR="001433B0">
        <w:rPr>
          <w:rFonts w:ascii="Arial" w:hAnsi="Arial" w:cs="Arial"/>
          <w:sz w:val="24"/>
          <w:szCs w:val="24"/>
          <w:shd w:val="clear" w:color="auto" w:fill="FFFFFF"/>
        </w:rPr>
        <w:t xml:space="preserve"> necessarily </w:t>
      </w:r>
      <w:r w:rsidR="008B5F59">
        <w:rPr>
          <w:rFonts w:ascii="Arial" w:hAnsi="Arial" w:cs="Arial"/>
          <w:sz w:val="24"/>
          <w:szCs w:val="24"/>
          <w:shd w:val="clear" w:color="auto" w:fill="FFFFFF"/>
        </w:rPr>
        <w:t>accurately reflect the tru</w:t>
      </w:r>
      <w:r w:rsidR="001433B0">
        <w:rPr>
          <w:rFonts w:ascii="Arial" w:hAnsi="Arial" w:cs="Arial"/>
          <w:sz w:val="24"/>
          <w:szCs w:val="24"/>
          <w:shd w:val="clear" w:color="auto" w:fill="FFFFFF"/>
        </w:rPr>
        <w:t>e prevalence of the disease in this cohort.</w:t>
      </w:r>
      <w:r w:rsidR="008B5F59">
        <w:rPr>
          <w:rFonts w:ascii="Arial" w:hAnsi="Arial" w:cs="Arial"/>
          <w:sz w:val="24"/>
          <w:szCs w:val="24"/>
          <w:shd w:val="clear" w:color="auto" w:fill="FFFFFF"/>
        </w:rPr>
        <w:t xml:space="preserve">   </w:t>
      </w:r>
    </w:p>
    <w:p w:rsidR="001433B0" w:rsidRDefault="004023DD" w:rsidP="005107A0">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Indeed, the impetus of this paper </w:t>
      </w:r>
      <w:r w:rsidR="001E0DE5">
        <w:rPr>
          <w:rFonts w:ascii="Arial" w:hAnsi="Arial" w:cs="Arial"/>
          <w:sz w:val="24"/>
          <w:szCs w:val="24"/>
          <w:shd w:val="clear" w:color="auto" w:fill="FFFFFF"/>
        </w:rPr>
        <w:t>is</w:t>
      </w:r>
      <w:r w:rsidR="001433B0">
        <w:rPr>
          <w:rFonts w:ascii="Arial" w:hAnsi="Arial" w:cs="Arial"/>
          <w:sz w:val="24"/>
          <w:szCs w:val="24"/>
          <w:shd w:val="clear" w:color="auto" w:fill="FFFFFF"/>
        </w:rPr>
        <w:t xml:space="preserve"> the</w:t>
      </w:r>
      <w:r w:rsidR="00DC1D42">
        <w:rPr>
          <w:rFonts w:ascii="Arial" w:hAnsi="Arial" w:cs="Arial"/>
          <w:sz w:val="24"/>
          <w:szCs w:val="24"/>
          <w:shd w:val="clear" w:color="auto" w:fill="FFFFFF"/>
        </w:rPr>
        <w:t xml:space="preserve"> clinical impression</w:t>
      </w:r>
      <w:r>
        <w:rPr>
          <w:rFonts w:ascii="Arial" w:hAnsi="Arial" w:cs="Arial"/>
          <w:sz w:val="24"/>
          <w:szCs w:val="24"/>
          <w:shd w:val="clear" w:color="auto" w:fill="FFFFFF"/>
        </w:rPr>
        <w:t xml:space="preserve"> that the failure to make the diagnosis and assure proper care for an opiate use disorder is common</w:t>
      </w:r>
      <w:r w:rsidR="001433B0">
        <w:rPr>
          <w:rFonts w:ascii="Arial" w:hAnsi="Arial" w:cs="Arial"/>
          <w:sz w:val="24"/>
          <w:szCs w:val="24"/>
          <w:shd w:val="clear" w:color="auto" w:fill="FFFFFF"/>
        </w:rPr>
        <w:t xml:space="preserve"> amongst COAT patients.  Such a</w:t>
      </w:r>
      <w:r w:rsidR="00DC1D42">
        <w:rPr>
          <w:rFonts w:ascii="Arial" w:hAnsi="Arial" w:cs="Arial"/>
          <w:sz w:val="24"/>
          <w:szCs w:val="24"/>
          <w:shd w:val="clear" w:color="auto" w:fill="FFFFFF"/>
        </w:rPr>
        <w:t xml:space="preserve"> failure </w:t>
      </w:r>
      <w:r w:rsidR="001E0DE5">
        <w:rPr>
          <w:rFonts w:ascii="Arial" w:hAnsi="Arial" w:cs="Arial"/>
          <w:sz w:val="24"/>
          <w:szCs w:val="24"/>
          <w:shd w:val="clear" w:color="auto" w:fill="FFFFFF"/>
        </w:rPr>
        <w:t>may well be</w:t>
      </w:r>
      <w:r>
        <w:rPr>
          <w:rFonts w:ascii="Arial" w:hAnsi="Arial" w:cs="Arial"/>
          <w:sz w:val="24"/>
          <w:szCs w:val="24"/>
          <w:shd w:val="clear" w:color="auto" w:fill="FFFFFF"/>
        </w:rPr>
        <w:t xml:space="preserve"> the primary reason for </w:t>
      </w:r>
      <w:r w:rsidR="00DC1D42">
        <w:rPr>
          <w:rFonts w:ascii="Arial" w:hAnsi="Arial" w:cs="Arial"/>
          <w:sz w:val="24"/>
          <w:szCs w:val="24"/>
          <w:shd w:val="clear" w:color="auto" w:fill="FFFFFF"/>
        </w:rPr>
        <w:t xml:space="preserve">the </w:t>
      </w:r>
      <w:r>
        <w:rPr>
          <w:rFonts w:ascii="Arial" w:hAnsi="Arial" w:cs="Arial"/>
          <w:sz w:val="24"/>
          <w:szCs w:val="24"/>
          <w:shd w:val="clear" w:color="auto" w:fill="FFFFFF"/>
        </w:rPr>
        <w:t>high</w:t>
      </w:r>
      <w:r w:rsidR="00DC1D42">
        <w:rPr>
          <w:rFonts w:ascii="Arial" w:hAnsi="Arial" w:cs="Arial"/>
          <w:sz w:val="24"/>
          <w:szCs w:val="24"/>
          <w:shd w:val="clear" w:color="auto" w:fill="FFFFFF"/>
        </w:rPr>
        <w:t>er</w:t>
      </w:r>
      <w:r>
        <w:rPr>
          <w:rFonts w:ascii="Arial" w:hAnsi="Arial" w:cs="Arial"/>
          <w:sz w:val="24"/>
          <w:szCs w:val="24"/>
          <w:shd w:val="clear" w:color="auto" w:fill="FFFFFF"/>
        </w:rPr>
        <w:t xml:space="preserve"> complications associated with the high</w:t>
      </w:r>
      <w:r w:rsidR="001433B0">
        <w:rPr>
          <w:rFonts w:ascii="Arial" w:hAnsi="Arial" w:cs="Arial"/>
          <w:sz w:val="24"/>
          <w:szCs w:val="24"/>
          <w:shd w:val="clear" w:color="auto" w:fill="FFFFFF"/>
        </w:rPr>
        <w:t>er</w:t>
      </w:r>
      <w:r>
        <w:rPr>
          <w:rFonts w:ascii="Arial" w:hAnsi="Arial" w:cs="Arial"/>
          <w:sz w:val="24"/>
          <w:szCs w:val="24"/>
          <w:shd w:val="clear" w:color="auto" w:fill="FFFFFF"/>
        </w:rPr>
        <w:t xml:space="preserve"> OEM doses.  Another possibility is the relatively poor management of the other co-morbid psychiatric problems, let alone the socio-economic stressors, and </w:t>
      </w:r>
      <w:r w:rsidR="001433B0">
        <w:rPr>
          <w:rFonts w:ascii="Arial" w:hAnsi="Arial" w:cs="Arial"/>
          <w:sz w:val="24"/>
          <w:szCs w:val="24"/>
          <w:shd w:val="clear" w:color="auto" w:fill="FFFFFF"/>
        </w:rPr>
        <w:t xml:space="preserve">the </w:t>
      </w:r>
      <w:r>
        <w:rPr>
          <w:rFonts w:ascii="Arial" w:hAnsi="Arial" w:cs="Arial"/>
          <w:sz w:val="24"/>
          <w:szCs w:val="24"/>
          <w:shd w:val="clear" w:color="auto" w:fill="FFFFFF"/>
        </w:rPr>
        <w:t>overall adverse selection process</w:t>
      </w:r>
      <w:r w:rsidR="00F674C5">
        <w:rPr>
          <w:rFonts w:ascii="Arial" w:hAnsi="Arial" w:cs="Arial"/>
          <w:sz w:val="24"/>
          <w:szCs w:val="24"/>
          <w:shd w:val="clear" w:color="auto" w:fill="FFFFFF"/>
        </w:rPr>
        <w:t xml:space="preserve"> (72-75)</w:t>
      </w:r>
      <w:r>
        <w:rPr>
          <w:rFonts w:ascii="Arial" w:hAnsi="Arial" w:cs="Arial"/>
          <w:sz w:val="24"/>
          <w:szCs w:val="24"/>
          <w:shd w:val="clear" w:color="auto" w:fill="FFFFFF"/>
        </w:rPr>
        <w:t xml:space="preserve">. </w:t>
      </w:r>
    </w:p>
    <w:p w:rsidR="008B5F59" w:rsidRDefault="001433B0" w:rsidP="005107A0">
      <w:pPr>
        <w:spacing w:line="240" w:lineRule="auto"/>
        <w:rPr>
          <w:rFonts w:ascii="Arial" w:hAnsi="Arial" w:cs="Arial"/>
          <w:sz w:val="24"/>
          <w:szCs w:val="24"/>
          <w:shd w:val="clear" w:color="auto" w:fill="FFFFFF"/>
        </w:rPr>
      </w:pPr>
      <w:r>
        <w:rPr>
          <w:rFonts w:ascii="Arial" w:hAnsi="Arial" w:cs="Arial"/>
          <w:sz w:val="24"/>
          <w:szCs w:val="24"/>
          <w:shd w:val="clear" w:color="auto" w:fill="FFFFFF"/>
        </w:rPr>
        <w:t>With almost all strong pharmaceuticals,</w:t>
      </w:r>
      <w:r w:rsidR="00F674C5">
        <w:rPr>
          <w:rFonts w:ascii="Arial" w:hAnsi="Arial" w:cs="Arial"/>
          <w:sz w:val="24"/>
          <w:szCs w:val="24"/>
          <w:shd w:val="clear" w:color="auto" w:fill="FFFFFF"/>
        </w:rPr>
        <w:t xml:space="preserve"> when</w:t>
      </w:r>
      <w:r w:rsidR="00DC1D42">
        <w:rPr>
          <w:rFonts w:ascii="Arial" w:hAnsi="Arial" w:cs="Arial"/>
          <w:sz w:val="24"/>
          <w:szCs w:val="24"/>
          <w:shd w:val="clear" w:color="auto" w:fill="FFFFFF"/>
        </w:rPr>
        <w:t xml:space="preserve"> predicting good outcomes, proper patient selection and monitoring for potential side effects and complications is essenti</w:t>
      </w:r>
      <w:r w:rsidR="008B5F59">
        <w:rPr>
          <w:rFonts w:ascii="Arial" w:hAnsi="Arial" w:cs="Arial"/>
          <w:sz w:val="24"/>
          <w:szCs w:val="24"/>
          <w:shd w:val="clear" w:color="auto" w:fill="FFFFFF"/>
        </w:rPr>
        <w:t>al.  Most</w:t>
      </w:r>
      <w:r w:rsidR="00DC1D42">
        <w:rPr>
          <w:rFonts w:ascii="Arial" w:hAnsi="Arial" w:cs="Arial"/>
          <w:sz w:val="24"/>
          <w:szCs w:val="24"/>
          <w:shd w:val="clear" w:color="auto" w:fill="FFFFFF"/>
        </w:rPr>
        <w:t xml:space="preserve"> often</w:t>
      </w:r>
      <w:r w:rsidR="008B5F59">
        <w:rPr>
          <w:rFonts w:ascii="Arial" w:hAnsi="Arial" w:cs="Arial"/>
          <w:sz w:val="24"/>
          <w:szCs w:val="24"/>
          <w:shd w:val="clear" w:color="auto" w:fill="FFFFFF"/>
        </w:rPr>
        <w:t xml:space="preserve"> the selection and monitoring is </w:t>
      </w:r>
      <w:r w:rsidR="00DC1D42">
        <w:rPr>
          <w:rFonts w:ascii="Arial" w:hAnsi="Arial" w:cs="Arial"/>
          <w:sz w:val="24"/>
          <w:szCs w:val="24"/>
          <w:shd w:val="clear" w:color="auto" w:fill="FFFFFF"/>
        </w:rPr>
        <w:t>more important than the actual dose of medicine prescribed</w:t>
      </w:r>
      <w:r w:rsidR="001E0DE5">
        <w:rPr>
          <w:rFonts w:ascii="Arial" w:hAnsi="Arial" w:cs="Arial"/>
          <w:sz w:val="24"/>
          <w:szCs w:val="24"/>
          <w:shd w:val="clear" w:color="auto" w:fill="FFFFFF"/>
        </w:rPr>
        <w:t>.</w:t>
      </w:r>
      <w:r w:rsidR="00DC1D42">
        <w:rPr>
          <w:rFonts w:ascii="Arial" w:hAnsi="Arial" w:cs="Arial"/>
          <w:sz w:val="24"/>
          <w:szCs w:val="24"/>
          <w:shd w:val="clear" w:color="auto" w:fill="FFFFFF"/>
        </w:rPr>
        <w:t xml:space="preserve">  </w:t>
      </w:r>
      <w:r w:rsidR="004023DD">
        <w:rPr>
          <w:rFonts w:ascii="Arial" w:hAnsi="Arial" w:cs="Arial"/>
          <w:sz w:val="24"/>
          <w:szCs w:val="24"/>
          <w:shd w:val="clear" w:color="auto" w:fill="FFFFFF"/>
        </w:rPr>
        <w:t xml:space="preserve"> </w:t>
      </w:r>
    </w:p>
    <w:p w:rsidR="006E1032" w:rsidRDefault="008B5F59" w:rsidP="005107A0">
      <w:pPr>
        <w:spacing w:line="240" w:lineRule="auto"/>
        <w:rPr>
          <w:rFonts w:ascii="Arial" w:hAnsi="Arial" w:cs="Arial"/>
          <w:sz w:val="24"/>
          <w:szCs w:val="24"/>
          <w:shd w:val="clear" w:color="auto" w:fill="FFFFFF"/>
        </w:rPr>
      </w:pPr>
      <w:r>
        <w:rPr>
          <w:rFonts w:ascii="Arial" w:hAnsi="Arial" w:cs="Arial"/>
          <w:sz w:val="24"/>
          <w:szCs w:val="24"/>
          <w:shd w:val="clear" w:color="auto" w:fill="FFFFFF"/>
        </w:rPr>
        <w:t>The author is</w:t>
      </w:r>
      <w:r w:rsidR="00DC1D42">
        <w:rPr>
          <w:rFonts w:ascii="Arial" w:hAnsi="Arial" w:cs="Arial"/>
          <w:sz w:val="24"/>
          <w:szCs w:val="24"/>
          <w:shd w:val="clear" w:color="auto" w:fill="FFFFFF"/>
        </w:rPr>
        <w:t xml:space="preserve"> concerned that the emphasis on OEM doses </w:t>
      </w:r>
      <w:r w:rsidR="0084617B">
        <w:rPr>
          <w:rFonts w:ascii="Arial" w:hAnsi="Arial" w:cs="Arial"/>
          <w:sz w:val="24"/>
          <w:szCs w:val="24"/>
          <w:shd w:val="clear" w:color="auto" w:fill="FFFFFF"/>
        </w:rPr>
        <w:t xml:space="preserve">often </w:t>
      </w:r>
      <w:r w:rsidR="00DC1D42">
        <w:rPr>
          <w:rFonts w:ascii="Arial" w:hAnsi="Arial" w:cs="Arial"/>
          <w:sz w:val="24"/>
          <w:szCs w:val="24"/>
          <w:shd w:val="clear" w:color="auto" w:fill="FFFFFF"/>
        </w:rPr>
        <w:t>represent</w:t>
      </w:r>
      <w:r>
        <w:rPr>
          <w:rFonts w:ascii="Arial" w:hAnsi="Arial" w:cs="Arial"/>
          <w:sz w:val="24"/>
          <w:szCs w:val="24"/>
          <w:shd w:val="clear" w:color="auto" w:fill="FFFFFF"/>
        </w:rPr>
        <w:t>s</w:t>
      </w:r>
      <w:r w:rsidR="00DC1D42">
        <w:rPr>
          <w:rFonts w:ascii="Arial" w:hAnsi="Arial" w:cs="Arial"/>
          <w:sz w:val="24"/>
          <w:szCs w:val="24"/>
          <w:shd w:val="clear" w:color="auto" w:fill="FFFFFF"/>
        </w:rPr>
        <w:t xml:space="preserve"> a Post Hoc fallacy.  </w:t>
      </w:r>
      <w:r w:rsidR="001433B0">
        <w:rPr>
          <w:rFonts w:ascii="Arial" w:hAnsi="Arial" w:cs="Arial"/>
          <w:sz w:val="24"/>
          <w:szCs w:val="24"/>
          <w:shd w:val="clear" w:color="auto" w:fill="FFFFFF"/>
        </w:rPr>
        <w:t>I</w:t>
      </w:r>
      <w:r w:rsidR="00DC1D42">
        <w:rPr>
          <w:rFonts w:ascii="Arial" w:hAnsi="Arial" w:cs="Arial"/>
          <w:sz w:val="24"/>
          <w:szCs w:val="24"/>
          <w:shd w:val="clear" w:color="auto" w:fill="FFFFFF"/>
        </w:rPr>
        <w:t>n other words, the association between higher OEM doses and complication</w:t>
      </w:r>
      <w:r w:rsidR="0084617B">
        <w:rPr>
          <w:rFonts w:ascii="Arial" w:hAnsi="Arial" w:cs="Arial"/>
          <w:sz w:val="24"/>
          <w:szCs w:val="24"/>
          <w:shd w:val="clear" w:color="auto" w:fill="FFFFFF"/>
        </w:rPr>
        <w:t>s does not necessarily imply that</w:t>
      </w:r>
      <w:r w:rsidR="00DC1D42">
        <w:rPr>
          <w:rFonts w:ascii="Arial" w:hAnsi="Arial" w:cs="Arial"/>
          <w:sz w:val="24"/>
          <w:szCs w:val="24"/>
          <w:shd w:val="clear" w:color="auto" w:fill="FFFFFF"/>
        </w:rPr>
        <w:t xml:space="preserve"> </w:t>
      </w:r>
      <w:r w:rsidR="001433B0">
        <w:rPr>
          <w:rFonts w:ascii="Arial" w:hAnsi="Arial" w:cs="Arial"/>
          <w:sz w:val="24"/>
          <w:szCs w:val="24"/>
          <w:shd w:val="clear" w:color="auto" w:fill="FFFFFF"/>
        </w:rPr>
        <w:t xml:space="preserve">higher </w:t>
      </w:r>
      <w:r w:rsidR="0084617B">
        <w:rPr>
          <w:rFonts w:ascii="Arial" w:hAnsi="Arial" w:cs="Arial"/>
          <w:sz w:val="24"/>
          <w:szCs w:val="24"/>
          <w:shd w:val="clear" w:color="auto" w:fill="FFFFFF"/>
        </w:rPr>
        <w:t>OEMs are the primary cause of the complications.</w:t>
      </w:r>
      <w:r w:rsidR="00DC1D42">
        <w:rPr>
          <w:rFonts w:ascii="Arial" w:hAnsi="Arial" w:cs="Arial"/>
          <w:sz w:val="24"/>
          <w:szCs w:val="24"/>
          <w:shd w:val="clear" w:color="auto" w:fill="FFFFFF"/>
        </w:rPr>
        <w:t xml:space="preserve">  </w:t>
      </w:r>
      <w:r w:rsidR="004023DD">
        <w:rPr>
          <w:rFonts w:ascii="Arial" w:hAnsi="Arial" w:cs="Arial"/>
          <w:sz w:val="24"/>
          <w:szCs w:val="24"/>
          <w:shd w:val="clear" w:color="auto" w:fill="FFFFFF"/>
        </w:rPr>
        <w:t xml:space="preserve"> </w:t>
      </w:r>
    </w:p>
    <w:p w:rsidR="0084617B" w:rsidRDefault="00043631" w:rsidP="0084617B">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   </w:t>
      </w:r>
    </w:p>
    <w:p w:rsidR="00C43437" w:rsidRDefault="00560EE5" w:rsidP="0084617B">
      <w:pPr>
        <w:spacing w:line="240" w:lineRule="auto"/>
        <w:rPr>
          <w:rFonts w:ascii="Arial" w:eastAsia="Arial" w:hAnsi="Arial" w:cs="Arial"/>
          <w:b/>
          <w:sz w:val="28"/>
        </w:rPr>
      </w:pPr>
      <w:r w:rsidRPr="000E50E5">
        <w:rPr>
          <w:rFonts w:ascii="Arial" w:eastAsia="Arial" w:hAnsi="Arial" w:cs="Arial"/>
          <w:b/>
          <w:sz w:val="28"/>
        </w:rPr>
        <w:t>General Comments on Review Articles</w:t>
      </w:r>
    </w:p>
    <w:p w:rsidR="008B5F59" w:rsidRPr="000E50E5" w:rsidRDefault="008B5F59">
      <w:pPr>
        <w:spacing w:after="0" w:line="240" w:lineRule="auto"/>
        <w:rPr>
          <w:rFonts w:ascii="Arial" w:eastAsia="Arial" w:hAnsi="Arial" w:cs="Arial"/>
          <w:b/>
          <w:sz w:val="28"/>
        </w:rPr>
      </w:pPr>
    </w:p>
    <w:p w:rsidR="00881F64" w:rsidRDefault="000E50E5">
      <w:pPr>
        <w:spacing w:after="0" w:line="240" w:lineRule="auto"/>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Minozzi</w:t>
      </w:r>
      <w:proofErr w:type="spellEnd"/>
      <w:r>
        <w:rPr>
          <w:rFonts w:ascii="Arial" w:eastAsia="Arial" w:hAnsi="Arial" w:cs="Arial"/>
          <w:sz w:val="24"/>
        </w:rPr>
        <w:t xml:space="preserve"> et </w:t>
      </w:r>
      <w:proofErr w:type="spellStart"/>
      <w:r>
        <w:rPr>
          <w:rFonts w:ascii="Arial" w:eastAsia="Arial" w:hAnsi="Arial" w:cs="Arial"/>
          <w:sz w:val="24"/>
        </w:rPr>
        <w:t>al’s</w:t>
      </w:r>
      <w:proofErr w:type="spellEnd"/>
      <w:r>
        <w:rPr>
          <w:rFonts w:ascii="Arial" w:eastAsia="Arial" w:hAnsi="Arial" w:cs="Arial"/>
          <w:sz w:val="24"/>
        </w:rPr>
        <w:t xml:space="preserve"> along with </w:t>
      </w:r>
      <w:proofErr w:type="spellStart"/>
      <w:r>
        <w:rPr>
          <w:rFonts w:ascii="Arial" w:eastAsia="Arial" w:hAnsi="Arial" w:cs="Arial"/>
          <w:sz w:val="24"/>
        </w:rPr>
        <w:t>Vowles</w:t>
      </w:r>
      <w:proofErr w:type="spellEnd"/>
      <w:r>
        <w:rPr>
          <w:rFonts w:ascii="Arial" w:eastAsia="Arial" w:hAnsi="Arial" w:cs="Arial"/>
          <w:sz w:val="24"/>
        </w:rPr>
        <w:t xml:space="preserve"> et </w:t>
      </w:r>
      <w:proofErr w:type="spellStart"/>
      <w:r>
        <w:rPr>
          <w:rFonts w:ascii="Arial" w:eastAsia="Arial" w:hAnsi="Arial" w:cs="Arial"/>
          <w:sz w:val="24"/>
        </w:rPr>
        <w:t>al’s</w:t>
      </w:r>
      <w:proofErr w:type="spellEnd"/>
      <w:r>
        <w:rPr>
          <w:rFonts w:ascii="Arial" w:eastAsia="Arial" w:hAnsi="Arial" w:cs="Arial"/>
          <w:sz w:val="24"/>
        </w:rPr>
        <w:t xml:space="preserve"> review</w:t>
      </w:r>
      <w:r w:rsidR="008B5F59">
        <w:rPr>
          <w:rFonts w:ascii="Arial" w:eastAsia="Arial" w:hAnsi="Arial" w:cs="Arial"/>
          <w:sz w:val="24"/>
        </w:rPr>
        <w:t>s were,</w:t>
      </w:r>
      <w:r w:rsidR="00881F64">
        <w:rPr>
          <w:rFonts w:ascii="Arial" w:eastAsia="Arial" w:hAnsi="Arial" w:cs="Arial"/>
          <w:sz w:val="24"/>
        </w:rPr>
        <w:t xml:space="preserve"> until the </w:t>
      </w:r>
      <w:proofErr w:type="spellStart"/>
      <w:r w:rsidR="00881F64" w:rsidRPr="001C3E46">
        <w:rPr>
          <w:rFonts w:ascii="Arial" w:hAnsi="Arial" w:cs="Arial"/>
          <w:sz w:val="24"/>
        </w:rPr>
        <w:t>Degenhardt</w:t>
      </w:r>
      <w:proofErr w:type="spellEnd"/>
      <w:r w:rsidR="00881F64" w:rsidRPr="001C3E46">
        <w:rPr>
          <w:rFonts w:ascii="Arial" w:hAnsi="Arial" w:cs="Arial"/>
          <w:sz w:val="24"/>
        </w:rPr>
        <w:t xml:space="preserve"> L</w:t>
      </w:r>
      <w:r w:rsidR="00881F64">
        <w:rPr>
          <w:rFonts w:ascii="Arial" w:hAnsi="Arial" w:cs="Arial"/>
          <w:sz w:val="24"/>
        </w:rPr>
        <w:t xml:space="preserve">. et </w:t>
      </w:r>
      <w:proofErr w:type="spellStart"/>
      <w:r w:rsidR="00881F64">
        <w:rPr>
          <w:rFonts w:ascii="Arial" w:hAnsi="Arial" w:cs="Arial"/>
          <w:sz w:val="24"/>
        </w:rPr>
        <w:t>al’s</w:t>
      </w:r>
      <w:proofErr w:type="spellEnd"/>
      <w:r w:rsidR="00881F64">
        <w:rPr>
          <w:rFonts w:ascii="Arial" w:hAnsi="Arial" w:cs="Arial"/>
          <w:sz w:val="24"/>
        </w:rPr>
        <w:t xml:space="preserve"> cohort study</w:t>
      </w:r>
      <w:r w:rsidR="008B5F59">
        <w:rPr>
          <w:rFonts w:ascii="Arial" w:hAnsi="Arial" w:cs="Arial"/>
          <w:sz w:val="24"/>
        </w:rPr>
        <w:t xml:space="preserve">, </w:t>
      </w:r>
      <w:r>
        <w:rPr>
          <w:rFonts w:ascii="Arial" w:eastAsia="Arial" w:hAnsi="Arial" w:cs="Arial"/>
          <w:sz w:val="24"/>
        </w:rPr>
        <w:t>the most exhaustive evidence gathering and review pr</w:t>
      </w:r>
      <w:r w:rsidR="001433B0">
        <w:rPr>
          <w:rFonts w:ascii="Arial" w:eastAsia="Arial" w:hAnsi="Arial" w:cs="Arial"/>
          <w:sz w:val="24"/>
        </w:rPr>
        <w:t xml:space="preserve">ocess on this subject to date. </w:t>
      </w:r>
      <w:r w:rsidR="00881F64">
        <w:rPr>
          <w:rFonts w:ascii="Arial" w:eastAsia="Arial" w:hAnsi="Arial" w:cs="Arial"/>
          <w:sz w:val="24"/>
        </w:rPr>
        <w:t xml:space="preserve">With the findings of </w:t>
      </w:r>
      <w:proofErr w:type="spellStart"/>
      <w:r w:rsidR="00881F64" w:rsidRPr="001C3E46">
        <w:rPr>
          <w:rFonts w:ascii="Arial" w:hAnsi="Arial" w:cs="Arial"/>
          <w:sz w:val="24"/>
        </w:rPr>
        <w:t>Degenhardt</w:t>
      </w:r>
      <w:proofErr w:type="spellEnd"/>
      <w:r w:rsidR="00881F64" w:rsidRPr="001C3E46">
        <w:rPr>
          <w:rFonts w:ascii="Arial" w:hAnsi="Arial" w:cs="Arial"/>
          <w:sz w:val="24"/>
        </w:rPr>
        <w:t xml:space="preserve"> L</w:t>
      </w:r>
      <w:r w:rsidR="00881F64">
        <w:rPr>
          <w:rFonts w:ascii="Arial" w:hAnsi="Arial" w:cs="Arial"/>
          <w:sz w:val="24"/>
        </w:rPr>
        <w:t>. et al</w:t>
      </w:r>
      <w:r w:rsidR="00881F64">
        <w:rPr>
          <w:rFonts w:ascii="Arial" w:eastAsia="Arial" w:hAnsi="Arial" w:cs="Arial"/>
          <w:sz w:val="24"/>
        </w:rPr>
        <w:t>, t</w:t>
      </w:r>
      <w:r>
        <w:rPr>
          <w:rFonts w:ascii="Arial" w:eastAsia="Arial" w:hAnsi="Arial" w:cs="Arial"/>
          <w:sz w:val="24"/>
        </w:rPr>
        <w:t xml:space="preserve">he contention that addiction is not a “major risk” </w:t>
      </w:r>
      <w:r w:rsidR="00881F64">
        <w:rPr>
          <w:rFonts w:ascii="Arial" w:eastAsia="Arial" w:hAnsi="Arial" w:cs="Arial"/>
          <w:sz w:val="24"/>
        </w:rPr>
        <w:t>associated with COAT</w:t>
      </w:r>
      <w:r>
        <w:rPr>
          <w:rFonts w:ascii="Arial" w:eastAsia="Arial" w:hAnsi="Arial" w:cs="Arial"/>
          <w:sz w:val="24"/>
        </w:rPr>
        <w:t xml:space="preserve"> </w:t>
      </w:r>
      <w:r w:rsidR="0084617B">
        <w:rPr>
          <w:rFonts w:ascii="Arial" w:eastAsia="Arial" w:hAnsi="Arial" w:cs="Arial"/>
          <w:sz w:val="24"/>
        </w:rPr>
        <w:t>can be rejected</w:t>
      </w:r>
      <w:r>
        <w:rPr>
          <w:rFonts w:ascii="Arial" w:eastAsia="Arial" w:hAnsi="Arial" w:cs="Arial"/>
          <w:sz w:val="24"/>
        </w:rPr>
        <w:t>.  As already discussed, opioid therapy alone is not likely to be a significant risk, but when it is coupled with other risk factors, the prevalence and incidence for opioid addictio</w:t>
      </w:r>
      <w:r w:rsidR="00881F64">
        <w:rPr>
          <w:rFonts w:ascii="Arial" w:eastAsia="Arial" w:hAnsi="Arial" w:cs="Arial"/>
          <w:sz w:val="24"/>
        </w:rPr>
        <w:t xml:space="preserve">n is expected to be </w:t>
      </w:r>
      <w:r w:rsidR="0084617B">
        <w:rPr>
          <w:rFonts w:ascii="Arial" w:eastAsia="Arial" w:hAnsi="Arial" w:cs="Arial"/>
          <w:sz w:val="24"/>
        </w:rPr>
        <w:t xml:space="preserve">even </w:t>
      </w:r>
      <w:r w:rsidR="00C86BFB">
        <w:rPr>
          <w:rFonts w:ascii="Arial" w:eastAsia="Arial" w:hAnsi="Arial" w:cs="Arial"/>
          <w:sz w:val="24"/>
        </w:rPr>
        <w:t>greater</w:t>
      </w:r>
      <w:r w:rsidR="00881F64">
        <w:rPr>
          <w:rFonts w:ascii="Arial" w:eastAsia="Arial" w:hAnsi="Arial" w:cs="Arial"/>
          <w:sz w:val="24"/>
        </w:rPr>
        <w:t xml:space="preserve"> than the 9-10% </w:t>
      </w:r>
      <w:r w:rsidR="008B5F59">
        <w:rPr>
          <w:rFonts w:ascii="Arial" w:eastAsia="Arial" w:hAnsi="Arial" w:cs="Arial"/>
          <w:sz w:val="24"/>
        </w:rPr>
        <w:t xml:space="preserve">noted in </w:t>
      </w:r>
      <w:r w:rsidR="001433B0">
        <w:rPr>
          <w:rFonts w:ascii="Arial" w:eastAsia="Arial" w:hAnsi="Arial" w:cs="Arial"/>
          <w:sz w:val="24"/>
        </w:rPr>
        <w:t>the</w:t>
      </w:r>
      <w:r w:rsidR="008B5F59">
        <w:rPr>
          <w:rFonts w:ascii="Arial" w:eastAsia="Arial" w:hAnsi="Arial" w:cs="Arial"/>
          <w:sz w:val="24"/>
        </w:rPr>
        <w:t xml:space="preserve"> </w:t>
      </w:r>
      <w:r w:rsidR="00DD2146">
        <w:rPr>
          <w:rFonts w:ascii="Arial" w:eastAsia="Arial" w:hAnsi="Arial" w:cs="Arial"/>
          <w:sz w:val="24"/>
        </w:rPr>
        <w:t xml:space="preserve">general </w:t>
      </w:r>
      <w:r w:rsidR="008B5F59">
        <w:rPr>
          <w:rFonts w:ascii="Arial" w:eastAsia="Arial" w:hAnsi="Arial" w:cs="Arial"/>
          <w:sz w:val="24"/>
        </w:rPr>
        <w:t xml:space="preserve">cohort of </w:t>
      </w:r>
      <w:r w:rsidR="00DD2146">
        <w:rPr>
          <w:rFonts w:ascii="Arial" w:eastAsia="Arial" w:hAnsi="Arial" w:cs="Arial"/>
          <w:sz w:val="24"/>
        </w:rPr>
        <w:t>COAT chronic non-cancerous pain patients</w:t>
      </w:r>
      <w:r w:rsidR="00881F64">
        <w:rPr>
          <w:rFonts w:ascii="Arial" w:eastAsia="Arial" w:hAnsi="Arial" w:cs="Arial"/>
          <w:sz w:val="24"/>
        </w:rPr>
        <w:t>.</w:t>
      </w:r>
      <w:r>
        <w:rPr>
          <w:rFonts w:ascii="Arial" w:eastAsia="Arial" w:hAnsi="Arial" w:cs="Arial"/>
          <w:sz w:val="24"/>
        </w:rPr>
        <w:t xml:space="preserve">  </w:t>
      </w:r>
    </w:p>
    <w:p w:rsidR="00881F64" w:rsidRDefault="00881F64">
      <w:pPr>
        <w:spacing w:after="0" w:line="240" w:lineRule="auto"/>
        <w:rPr>
          <w:rFonts w:ascii="Arial" w:eastAsia="Arial" w:hAnsi="Arial" w:cs="Arial"/>
          <w:sz w:val="24"/>
        </w:rPr>
      </w:pPr>
    </w:p>
    <w:p w:rsidR="00D8476E" w:rsidRDefault="00881F64">
      <w:pPr>
        <w:spacing w:after="0" w:line="240" w:lineRule="auto"/>
        <w:rPr>
          <w:rFonts w:ascii="Arial" w:eastAsia="Arial" w:hAnsi="Arial" w:cs="Arial"/>
          <w:sz w:val="24"/>
        </w:rPr>
      </w:pPr>
      <w:r>
        <w:rPr>
          <w:rFonts w:ascii="Arial" w:eastAsia="Arial" w:hAnsi="Arial" w:cs="Arial"/>
          <w:sz w:val="24"/>
        </w:rPr>
        <w:lastRenderedPageBreak/>
        <w:t xml:space="preserve">Until </w:t>
      </w:r>
      <w:proofErr w:type="spellStart"/>
      <w:r w:rsidRPr="001C3E46">
        <w:rPr>
          <w:rFonts w:ascii="Arial" w:hAnsi="Arial" w:cs="Arial"/>
          <w:sz w:val="24"/>
        </w:rPr>
        <w:t>Degenhardt</w:t>
      </w:r>
      <w:proofErr w:type="spellEnd"/>
      <w:r w:rsidRPr="001C3E46">
        <w:rPr>
          <w:rFonts w:ascii="Arial" w:hAnsi="Arial" w:cs="Arial"/>
          <w:sz w:val="24"/>
        </w:rPr>
        <w:t xml:space="preserve"> L</w:t>
      </w:r>
      <w:r w:rsidR="001433B0">
        <w:rPr>
          <w:rFonts w:ascii="Arial" w:hAnsi="Arial" w:cs="Arial"/>
          <w:sz w:val="24"/>
        </w:rPr>
        <w:t>.et al.’</w:t>
      </w:r>
      <w:r>
        <w:rPr>
          <w:rFonts w:ascii="Arial" w:hAnsi="Arial" w:cs="Arial"/>
          <w:sz w:val="24"/>
        </w:rPr>
        <w:t xml:space="preserve"> findings</w:t>
      </w:r>
      <w:r w:rsidR="0084617B">
        <w:rPr>
          <w:rFonts w:ascii="Arial" w:hAnsi="Arial" w:cs="Arial"/>
          <w:sz w:val="24"/>
        </w:rPr>
        <w:t>,</w:t>
      </w:r>
      <w:r>
        <w:rPr>
          <w:rFonts w:ascii="Arial" w:hAnsi="Arial" w:cs="Arial"/>
          <w:sz w:val="24"/>
        </w:rPr>
        <w:t xml:space="preserve"> there was </w:t>
      </w:r>
      <w:r w:rsidR="000E50E5">
        <w:rPr>
          <w:rFonts w:ascii="Arial" w:eastAsia="Arial" w:hAnsi="Arial" w:cs="Arial"/>
          <w:sz w:val="24"/>
        </w:rPr>
        <w:t xml:space="preserve">a </w:t>
      </w:r>
      <w:r w:rsidR="00C86BFB">
        <w:rPr>
          <w:rFonts w:ascii="Arial" w:eastAsia="Arial" w:hAnsi="Arial" w:cs="Arial"/>
          <w:sz w:val="24"/>
        </w:rPr>
        <w:t>l</w:t>
      </w:r>
      <w:r w:rsidR="000E50E5">
        <w:rPr>
          <w:rFonts w:ascii="Arial" w:eastAsia="Arial" w:hAnsi="Arial" w:cs="Arial"/>
          <w:sz w:val="24"/>
        </w:rPr>
        <w:t xml:space="preserve">ack </w:t>
      </w:r>
      <w:r w:rsidR="00C86BFB">
        <w:rPr>
          <w:rFonts w:ascii="Arial" w:eastAsia="Arial" w:hAnsi="Arial" w:cs="Arial"/>
          <w:sz w:val="24"/>
        </w:rPr>
        <w:t xml:space="preserve">in the literature </w:t>
      </w:r>
      <w:r w:rsidR="000E50E5">
        <w:rPr>
          <w:rFonts w:ascii="Arial" w:eastAsia="Arial" w:hAnsi="Arial" w:cs="Arial"/>
          <w:sz w:val="24"/>
        </w:rPr>
        <w:t>of valid and reliable opioid addiction assessments</w:t>
      </w:r>
      <w:r w:rsidR="00C86BFB">
        <w:rPr>
          <w:rFonts w:ascii="Arial" w:eastAsia="Arial" w:hAnsi="Arial" w:cs="Arial"/>
          <w:sz w:val="24"/>
        </w:rPr>
        <w:t xml:space="preserve"> for a large cohort of</w:t>
      </w:r>
      <w:r>
        <w:rPr>
          <w:rFonts w:ascii="Arial" w:eastAsia="Arial" w:hAnsi="Arial" w:cs="Arial"/>
          <w:sz w:val="24"/>
        </w:rPr>
        <w:t xml:space="preserve"> chronic complex </w:t>
      </w:r>
      <w:r w:rsidR="000E50E5">
        <w:rPr>
          <w:rFonts w:ascii="Arial" w:eastAsia="Arial" w:hAnsi="Arial" w:cs="Arial"/>
          <w:sz w:val="24"/>
        </w:rPr>
        <w:t>pain</w:t>
      </w:r>
      <w:r>
        <w:rPr>
          <w:rFonts w:ascii="Arial" w:eastAsia="Arial" w:hAnsi="Arial" w:cs="Arial"/>
          <w:sz w:val="24"/>
        </w:rPr>
        <w:t xml:space="preserve"> patients on</w:t>
      </w:r>
      <w:r w:rsidR="000E50E5">
        <w:rPr>
          <w:rFonts w:ascii="Arial" w:eastAsia="Arial" w:hAnsi="Arial" w:cs="Arial"/>
          <w:sz w:val="24"/>
        </w:rPr>
        <w:t xml:space="preserve"> </w:t>
      </w:r>
      <w:r w:rsidR="00AC629B">
        <w:rPr>
          <w:rFonts w:ascii="Arial" w:eastAsia="Arial" w:hAnsi="Arial" w:cs="Arial"/>
          <w:sz w:val="24"/>
        </w:rPr>
        <w:t>COAT</w:t>
      </w:r>
      <w:r w:rsidR="000E50E5">
        <w:rPr>
          <w:rFonts w:ascii="Arial" w:eastAsia="Arial" w:hAnsi="Arial" w:cs="Arial"/>
          <w:sz w:val="24"/>
        </w:rPr>
        <w:t xml:space="preserve">. </w:t>
      </w:r>
      <w:r w:rsidR="00C86BFB">
        <w:rPr>
          <w:rFonts w:ascii="Arial" w:eastAsia="Arial" w:hAnsi="Arial" w:cs="Arial"/>
          <w:sz w:val="24"/>
        </w:rPr>
        <w:t xml:space="preserve"> </w:t>
      </w:r>
      <w:r w:rsidR="000E50E5">
        <w:rPr>
          <w:rFonts w:ascii="Arial" w:eastAsia="Arial" w:hAnsi="Arial" w:cs="Arial"/>
          <w:sz w:val="24"/>
        </w:rPr>
        <w:t>Conclusive evidence regarding incidence and prevalence of opioid addiction will likely come from prospective clinical studies</w:t>
      </w:r>
      <w:r w:rsidR="0084617B">
        <w:rPr>
          <w:rFonts w:ascii="Arial" w:eastAsia="Arial" w:hAnsi="Arial" w:cs="Arial"/>
          <w:sz w:val="24"/>
        </w:rPr>
        <w:t xml:space="preserve"> which</w:t>
      </w:r>
      <w:r w:rsidR="000E50E5">
        <w:rPr>
          <w:rFonts w:ascii="Arial" w:eastAsia="Arial" w:hAnsi="Arial" w:cs="Arial"/>
          <w:sz w:val="24"/>
        </w:rPr>
        <w:t xml:space="preserve"> us</w:t>
      </w:r>
      <w:r w:rsidR="0084617B">
        <w:rPr>
          <w:rFonts w:ascii="Arial" w:eastAsia="Arial" w:hAnsi="Arial" w:cs="Arial"/>
          <w:sz w:val="24"/>
        </w:rPr>
        <w:t>e</w:t>
      </w:r>
      <w:r w:rsidR="000E50E5">
        <w:rPr>
          <w:rFonts w:ascii="Arial" w:eastAsia="Arial" w:hAnsi="Arial" w:cs="Arial"/>
          <w:sz w:val="24"/>
        </w:rPr>
        <w:t xml:space="preserve"> the “gold standard” of structured interviews</w:t>
      </w:r>
      <w:r w:rsidR="0084617B">
        <w:rPr>
          <w:rFonts w:ascii="Arial" w:eastAsia="Arial" w:hAnsi="Arial" w:cs="Arial"/>
          <w:sz w:val="24"/>
        </w:rPr>
        <w:t>,</w:t>
      </w:r>
      <w:r w:rsidR="00D8476E">
        <w:rPr>
          <w:rFonts w:ascii="Arial" w:eastAsia="Arial" w:hAnsi="Arial" w:cs="Arial"/>
          <w:sz w:val="24"/>
        </w:rPr>
        <w:t xml:space="preserve"> as </w:t>
      </w:r>
      <w:r w:rsidR="001433B0">
        <w:rPr>
          <w:rFonts w:ascii="Arial" w:eastAsia="Arial" w:hAnsi="Arial" w:cs="Arial"/>
          <w:sz w:val="24"/>
        </w:rPr>
        <w:t xml:space="preserve">found </w:t>
      </w:r>
      <w:r w:rsidR="00D8476E">
        <w:rPr>
          <w:rFonts w:ascii="Arial" w:eastAsia="Arial" w:hAnsi="Arial" w:cs="Arial"/>
          <w:sz w:val="24"/>
        </w:rPr>
        <w:t xml:space="preserve">in </w:t>
      </w:r>
      <w:r w:rsidR="001433B0">
        <w:rPr>
          <w:rFonts w:ascii="Arial" w:eastAsia="Arial" w:hAnsi="Arial" w:cs="Arial"/>
          <w:sz w:val="24"/>
        </w:rPr>
        <w:t xml:space="preserve">the </w:t>
      </w:r>
      <w:proofErr w:type="spellStart"/>
      <w:r w:rsidR="00D8476E" w:rsidRPr="001C3E46">
        <w:rPr>
          <w:rFonts w:ascii="Arial" w:hAnsi="Arial" w:cs="Arial"/>
          <w:sz w:val="24"/>
        </w:rPr>
        <w:t>Degenhardt</w:t>
      </w:r>
      <w:proofErr w:type="spellEnd"/>
      <w:r w:rsidR="00D8476E" w:rsidRPr="001C3E46">
        <w:rPr>
          <w:rFonts w:ascii="Arial" w:hAnsi="Arial" w:cs="Arial"/>
          <w:sz w:val="24"/>
        </w:rPr>
        <w:t xml:space="preserve"> L</w:t>
      </w:r>
      <w:r w:rsidR="00D8476E">
        <w:rPr>
          <w:rFonts w:ascii="Arial" w:hAnsi="Arial" w:cs="Arial"/>
          <w:sz w:val="24"/>
        </w:rPr>
        <w:t>. et al study</w:t>
      </w:r>
      <w:r w:rsidR="000E50E5">
        <w:rPr>
          <w:rFonts w:ascii="Arial" w:eastAsia="Arial" w:hAnsi="Arial" w:cs="Arial"/>
          <w:sz w:val="24"/>
        </w:rPr>
        <w:t xml:space="preserve">.  </w:t>
      </w:r>
    </w:p>
    <w:p w:rsidR="00D8476E" w:rsidRDefault="00D8476E">
      <w:pPr>
        <w:spacing w:after="0" w:line="240" w:lineRule="auto"/>
        <w:rPr>
          <w:rFonts w:ascii="Arial" w:eastAsia="Arial" w:hAnsi="Arial" w:cs="Arial"/>
          <w:sz w:val="24"/>
        </w:rPr>
      </w:pPr>
    </w:p>
    <w:p w:rsidR="001433B0" w:rsidRDefault="000E50E5">
      <w:pPr>
        <w:spacing w:after="0" w:line="240" w:lineRule="auto"/>
        <w:rPr>
          <w:rFonts w:ascii="Arial" w:hAnsi="Arial" w:cs="Arial"/>
          <w:sz w:val="24"/>
        </w:rPr>
      </w:pPr>
      <w:r>
        <w:rPr>
          <w:rFonts w:ascii="Arial" w:hAnsi="Arial" w:cs="Arial"/>
          <w:sz w:val="24"/>
        </w:rPr>
        <w:t xml:space="preserve">Another </w:t>
      </w:r>
      <w:r w:rsidR="008B5F59">
        <w:rPr>
          <w:rFonts w:ascii="Arial" w:hAnsi="Arial" w:cs="Arial"/>
          <w:sz w:val="24"/>
        </w:rPr>
        <w:t>possibility</w:t>
      </w:r>
      <w:r>
        <w:rPr>
          <w:rFonts w:ascii="Arial" w:hAnsi="Arial" w:cs="Arial"/>
          <w:sz w:val="24"/>
        </w:rPr>
        <w:t xml:space="preserve"> is that “objective </w:t>
      </w:r>
      <w:r w:rsidR="00D8476E">
        <w:rPr>
          <w:rFonts w:ascii="Arial" w:hAnsi="Arial" w:cs="Arial"/>
          <w:sz w:val="24"/>
        </w:rPr>
        <w:t>biomarkers</w:t>
      </w:r>
      <w:r>
        <w:rPr>
          <w:rFonts w:ascii="Arial" w:hAnsi="Arial" w:cs="Arial"/>
          <w:sz w:val="24"/>
        </w:rPr>
        <w:t xml:space="preserve">” will soon be </w:t>
      </w:r>
      <w:r w:rsidR="00D8476E">
        <w:rPr>
          <w:rFonts w:ascii="Arial" w:hAnsi="Arial" w:cs="Arial"/>
          <w:sz w:val="24"/>
        </w:rPr>
        <w:t xml:space="preserve">able to </w:t>
      </w:r>
      <w:r>
        <w:rPr>
          <w:rFonts w:ascii="Arial" w:hAnsi="Arial" w:cs="Arial"/>
          <w:sz w:val="24"/>
        </w:rPr>
        <w:t xml:space="preserve">establish the diagnosis of opioid addiction, as is now </w:t>
      </w:r>
      <w:r w:rsidR="00D8476E">
        <w:rPr>
          <w:rFonts w:ascii="Arial" w:hAnsi="Arial" w:cs="Arial"/>
          <w:sz w:val="24"/>
        </w:rPr>
        <w:t>be</w:t>
      </w:r>
      <w:r w:rsidR="008B5F59">
        <w:rPr>
          <w:rFonts w:ascii="Arial" w:hAnsi="Arial" w:cs="Arial"/>
          <w:sz w:val="24"/>
        </w:rPr>
        <w:t>ing considered</w:t>
      </w:r>
      <w:r>
        <w:rPr>
          <w:rFonts w:ascii="Arial" w:hAnsi="Arial" w:cs="Arial"/>
          <w:sz w:val="24"/>
        </w:rPr>
        <w:t xml:space="preserve"> with Major Depressive Disorders.  </w:t>
      </w:r>
      <w:r w:rsidR="00D8476E">
        <w:rPr>
          <w:rFonts w:ascii="Arial" w:hAnsi="Arial" w:cs="Arial"/>
          <w:sz w:val="24"/>
        </w:rPr>
        <w:t>Biomarkers</w:t>
      </w:r>
      <w:r>
        <w:rPr>
          <w:rFonts w:ascii="Arial" w:hAnsi="Arial" w:cs="Arial"/>
          <w:sz w:val="24"/>
        </w:rPr>
        <w:t xml:space="preserve"> might readily overcome subjective biases and other inherent barriers which make the diagnosis of opiate use disorders difficult to formally establish.  </w:t>
      </w:r>
    </w:p>
    <w:p w:rsidR="000E50E5" w:rsidRDefault="000E50E5">
      <w:pPr>
        <w:spacing w:after="0" w:line="240" w:lineRule="auto"/>
      </w:pPr>
      <w:r>
        <w:rPr>
          <w:rFonts w:ascii="Arial" w:hAnsi="Arial" w:cs="Arial"/>
          <w:sz w:val="24"/>
        </w:rPr>
        <w:t xml:space="preserve">This is particularly true when the disease of opiate addiction is </w:t>
      </w:r>
      <w:r w:rsidR="001433B0">
        <w:rPr>
          <w:rFonts w:ascii="Arial" w:hAnsi="Arial" w:cs="Arial"/>
          <w:sz w:val="24"/>
        </w:rPr>
        <w:t xml:space="preserve">clinically </w:t>
      </w:r>
      <w:r>
        <w:rPr>
          <w:rFonts w:ascii="Arial" w:hAnsi="Arial" w:cs="Arial"/>
          <w:sz w:val="24"/>
        </w:rPr>
        <w:t>mild, intermittent, or in remission, whether from agonist therapy for pain</w:t>
      </w:r>
      <w:r w:rsidR="00802505">
        <w:rPr>
          <w:rFonts w:ascii="Arial" w:hAnsi="Arial" w:cs="Arial"/>
          <w:sz w:val="24"/>
        </w:rPr>
        <w:t xml:space="preserve"> </w:t>
      </w:r>
      <w:r w:rsidR="00491C3B">
        <w:rPr>
          <w:rFonts w:ascii="Arial" w:hAnsi="Arial" w:cs="Arial"/>
          <w:sz w:val="24"/>
        </w:rPr>
        <w:t>or</w:t>
      </w:r>
      <w:r w:rsidR="00802505">
        <w:rPr>
          <w:rFonts w:ascii="Arial" w:hAnsi="Arial" w:cs="Arial"/>
          <w:sz w:val="24"/>
        </w:rPr>
        <w:t xml:space="preserve"> </w:t>
      </w:r>
      <w:r>
        <w:rPr>
          <w:rFonts w:ascii="Arial" w:hAnsi="Arial" w:cs="Arial"/>
          <w:sz w:val="24"/>
        </w:rPr>
        <w:t>addiction, or through abstinence based approaches.</w:t>
      </w:r>
      <w:r w:rsidR="00802505">
        <w:rPr>
          <w:rFonts w:ascii="Arial" w:hAnsi="Arial" w:cs="Arial"/>
          <w:sz w:val="24"/>
        </w:rPr>
        <w:t xml:space="preserve"> </w:t>
      </w:r>
      <w:r w:rsidR="0084617B">
        <w:rPr>
          <w:rFonts w:ascii="Arial" w:hAnsi="Arial" w:cs="Arial"/>
          <w:sz w:val="24"/>
        </w:rPr>
        <w:t xml:space="preserve"> </w:t>
      </w:r>
      <w:r w:rsidR="00D8476E">
        <w:rPr>
          <w:rFonts w:ascii="Arial" w:hAnsi="Arial" w:cs="Arial"/>
          <w:sz w:val="24"/>
        </w:rPr>
        <w:t>Until such biomarkers have been validated</w:t>
      </w:r>
      <w:r w:rsidR="00802505">
        <w:rPr>
          <w:rFonts w:ascii="Arial" w:hAnsi="Arial" w:cs="Arial"/>
          <w:sz w:val="24"/>
        </w:rPr>
        <w:t xml:space="preserve"> and found to be reliable</w:t>
      </w:r>
      <w:r w:rsidR="00D8476E">
        <w:rPr>
          <w:rFonts w:ascii="Arial" w:hAnsi="Arial" w:cs="Arial"/>
          <w:sz w:val="24"/>
        </w:rPr>
        <w:t xml:space="preserve">, the patient history, expert clinical evaluation, and the appreciation of risk factors will remain essential to </w:t>
      </w:r>
      <w:r w:rsidR="00802505">
        <w:rPr>
          <w:rFonts w:ascii="Arial" w:hAnsi="Arial" w:cs="Arial"/>
          <w:sz w:val="24"/>
        </w:rPr>
        <w:t>help prevent</w:t>
      </w:r>
      <w:r w:rsidR="00D8476E">
        <w:rPr>
          <w:rFonts w:ascii="Arial" w:hAnsi="Arial" w:cs="Arial"/>
          <w:sz w:val="24"/>
        </w:rPr>
        <w:t xml:space="preserve"> the serious complications </w:t>
      </w:r>
      <w:r w:rsidR="00F674C5">
        <w:rPr>
          <w:rFonts w:ascii="Arial" w:hAnsi="Arial" w:cs="Arial"/>
          <w:sz w:val="24"/>
        </w:rPr>
        <w:t>i</w:t>
      </w:r>
      <w:r w:rsidR="00802505">
        <w:rPr>
          <w:rFonts w:ascii="Arial" w:hAnsi="Arial" w:cs="Arial"/>
          <w:sz w:val="24"/>
        </w:rPr>
        <w:t>n</w:t>
      </w:r>
      <w:r w:rsidR="00D8476E">
        <w:rPr>
          <w:rFonts w:ascii="Arial" w:hAnsi="Arial" w:cs="Arial"/>
          <w:sz w:val="24"/>
        </w:rPr>
        <w:t xml:space="preserve"> patients </w:t>
      </w:r>
      <w:r w:rsidR="00F674C5">
        <w:rPr>
          <w:rFonts w:ascii="Arial" w:hAnsi="Arial" w:cs="Arial"/>
          <w:sz w:val="24"/>
        </w:rPr>
        <w:t>with chronic non-cancerous pain who receive COAT.</w:t>
      </w:r>
    </w:p>
    <w:p w:rsidR="00AD38D1" w:rsidRDefault="00AD38D1">
      <w:pPr>
        <w:spacing w:after="0" w:line="240" w:lineRule="auto"/>
      </w:pPr>
    </w:p>
    <w:p w:rsidR="00AD38D1" w:rsidRDefault="00802505">
      <w:pPr>
        <w:spacing w:after="0" w:line="240" w:lineRule="auto"/>
      </w:pPr>
      <w:r>
        <w:rPr>
          <w:rFonts w:ascii="Arial" w:eastAsia="Arial" w:hAnsi="Arial" w:cs="Arial"/>
          <w:sz w:val="24"/>
        </w:rPr>
        <w:t>T</w:t>
      </w:r>
      <w:r w:rsidR="00560EE5">
        <w:rPr>
          <w:rFonts w:ascii="Arial" w:eastAsia="Arial" w:hAnsi="Arial" w:cs="Arial"/>
          <w:sz w:val="24"/>
        </w:rPr>
        <w:t xml:space="preserve">he variable rates of addiction reported above and elsewhere reflect a heterogeneous group of settings and patients who take opioids for chronic pain.  Given this, along with the variety of definitions used, and the lack of clear objective markers, the challenges and controversies in establishing the prevalence or incidence of the diagnosis of opioid addiction are </w:t>
      </w:r>
      <w:r w:rsidR="00682152">
        <w:rPr>
          <w:rFonts w:ascii="Arial" w:eastAsia="Arial" w:hAnsi="Arial" w:cs="Arial"/>
          <w:sz w:val="24"/>
        </w:rPr>
        <w:t>likely to continue.</w:t>
      </w:r>
      <w:r w:rsidR="00560EE5">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Patients at risk for substance abuse are not expected to be reliable reporters. This makes self-reported criteria further suspect.  The clinical significance of false negatives in the population of pain patients on </w:t>
      </w:r>
      <w:r w:rsidR="00AC629B">
        <w:rPr>
          <w:rFonts w:ascii="Arial" w:eastAsia="Arial" w:hAnsi="Arial" w:cs="Arial"/>
          <w:sz w:val="24"/>
        </w:rPr>
        <w:t>COAT</w:t>
      </w:r>
      <w:r>
        <w:rPr>
          <w:rFonts w:ascii="Arial" w:eastAsia="Arial" w:hAnsi="Arial" w:cs="Arial"/>
          <w:sz w:val="24"/>
        </w:rPr>
        <w:t xml:space="preserve"> has not gone unnoticed.   Due to the clinical uncertainties in identifying problematic use, abuse, or dependence, Urine Drug Testing (UDT) has become standard in specialty clinics prescribing </w:t>
      </w:r>
      <w:r w:rsidR="00AC629B">
        <w:rPr>
          <w:rFonts w:ascii="Arial" w:eastAsia="Arial" w:hAnsi="Arial" w:cs="Arial"/>
          <w:sz w:val="24"/>
        </w:rPr>
        <w:t>COAT</w:t>
      </w:r>
      <w:r>
        <w:rPr>
          <w:rFonts w:ascii="Arial" w:eastAsia="Arial" w:hAnsi="Arial" w:cs="Arial"/>
          <w:sz w:val="24"/>
        </w:rPr>
        <w:t xml:space="preserve"> for pain. If not sought for or screened for, drug abuse and adherence concerns are commonly missed, even by the most experienced practitioner. (9, 56,</w:t>
      </w:r>
      <w:r w:rsidR="000E50E5">
        <w:rPr>
          <w:rFonts w:ascii="Arial" w:eastAsia="Arial" w:hAnsi="Arial" w:cs="Arial"/>
          <w:sz w:val="24"/>
        </w:rPr>
        <w:t xml:space="preserve"> </w:t>
      </w:r>
      <w:r>
        <w:rPr>
          <w:rFonts w:ascii="Arial" w:eastAsia="Arial" w:hAnsi="Arial" w:cs="Arial"/>
          <w:sz w:val="24"/>
        </w:rPr>
        <w:t>61-62)</w:t>
      </w:r>
    </w:p>
    <w:p w:rsidR="00AD38D1" w:rsidRDefault="00AD38D1">
      <w:pPr>
        <w:spacing w:after="0" w:line="240" w:lineRule="auto"/>
      </w:pPr>
    </w:p>
    <w:p w:rsidR="00AD38D1" w:rsidRDefault="00560EE5">
      <w:pPr>
        <w:spacing w:after="0" w:line="240" w:lineRule="auto"/>
      </w:pPr>
      <w:r>
        <w:rPr>
          <w:rFonts w:ascii="Arial" w:eastAsia="Arial" w:hAnsi="Arial" w:cs="Arial"/>
          <w:sz w:val="24"/>
        </w:rPr>
        <w:t>Clinicians may also falsely label patients as “drug seekers” or “addicts”.  In addition to the concept of pseudo-addiction as discussed above, another confounder is that adherence problems are common in most chronic conditions, particularly those with prescribed regimens requiring regular dosing.  Hence, problems of adherence do not only occur only in pain patients suffering from an addiction or substance abuse.  Perhaps the rates of adherence problems in pain patients with addictive disorders are similar in magnitude to those with other chronic diseases such as diabetes, hypertension, or asthma?  Indeed, most chronic diseases have similar relapse rates to that of addictive disorders.</w:t>
      </w:r>
      <w:r w:rsidR="000E50E5">
        <w:rPr>
          <w:rFonts w:ascii="Arial" w:eastAsia="Arial" w:hAnsi="Arial" w:cs="Arial"/>
          <w:sz w:val="24"/>
        </w:rPr>
        <w:t xml:space="preserve"> </w:t>
      </w:r>
      <w:r>
        <w:rPr>
          <w:rFonts w:ascii="Arial" w:eastAsia="Arial" w:hAnsi="Arial" w:cs="Arial"/>
          <w:sz w:val="24"/>
        </w:rPr>
        <w:t>(65)</w:t>
      </w:r>
    </w:p>
    <w:p w:rsidR="00AD38D1" w:rsidRDefault="00AD38D1">
      <w:pPr>
        <w:spacing w:after="0" w:line="240" w:lineRule="auto"/>
      </w:pPr>
    </w:p>
    <w:p w:rsidR="00AD38D1" w:rsidRDefault="00682152">
      <w:pPr>
        <w:spacing w:after="0" w:line="240" w:lineRule="auto"/>
      </w:pPr>
      <w:r>
        <w:rPr>
          <w:rFonts w:ascii="Arial" w:eastAsia="Arial" w:hAnsi="Arial" w:cs="Arial"/>
          <w:sz w:val="24"/>
        </w:rPr>
        <w:t xml:space="preserve">Lastly, one must acknowledge </w:t>
      </w:r>
      <w:r w:rsidR="00560EE5">
        <w:rPr>
          <w:rFonts w:ascii="Arial" w:eastAsia="Arial" w:hAnsi="Arial" w:cs="Arial"/>
          <w:sz w:val="24"/>
        </w:rPr>
        <w:t xml:space="preserve">that abuse, addiction, or diversion are not the </w:t>
      </w:r>
      <w:r w:rsidR="00C86BFB">
        <w:rPr>
          <w:rFonts w:ascii="Arial" w:eastAsia="Arial" w:hAnsi="Arial" w:cs="Arial"/>
          <w:sz w:val="24"/>
        </w:rPr>
        <w:t>only</w:t>
      </w:r>
      <w:r w:rsidR="00560EE5">
        <w:rPr>
          <w:rFonts w:ascii="Arial" w:eastAsia="Arial" w:hAnsi="Arial" w:cs="Arial"/>
          <w:sz w:val="24"/>
        </w:rPr>
        <w:t xml:space="preserve"> reasons for adherence problems in </w:t>
      </w:r>
      <w:r w:rsidR="000E50E5">
        <w:rPr>
          <w:rFonts w:ascii="Arial" w:eastAsia="Arial" w:hAnsi="Arial" w:cs="Arial"/>
          <w:sz w:val="24"/>
        </w:rPr>
        <w:t xml:space="preserve">a specific </w:t>
      </w:r>
      <w:r w:rsidR="00AC629B">
        <w:rPr>
          <w:rFonts w:ascii="Arial" w:eastAsia="Arial" w:hAnsi="Arial" w:cs="Arial"/>
          <w:sz w:val="24"/>
        </w:rPr>
        <w:t>COAT</w:t>
      </w:r>
      <w:r w:rsidR="00560EE5">
        <w:rPr>
          <w:rFonts w:ascii="Arial" w:eastAsia="Arial" w:hAnsi="Arial" w:cs="Arial"/>
          <w:sz w:val="24"/>
        </w:rPr>
        <w:t xml:space="preserve"> patient. Other explanations need to be </w:t>
      </w:r>
      <w:r w:rsidR="00E32323">
        <w:rPr>
          <w:rFonts w:ascii="Arial" w:eastAsia="Arial" w:hAnsi="Arial" w:cs="Arial"/>
          <w:sz w:val="24"/>
        </w:rPr>
        <w:t xml:space="preserve">always </w:t>
      </w:r>
      <w:r w:rsidR="00560EE5">
        <w:rPr>
          <w:rFonts w:ascii="Arial" w:eastAsia="Arial" w:hAnsi="Arial" w:cs="Arial"/>
          <w:sz w:val="24"/>
        </w:rPr>
        <w:t xml:space="preserve">entertained by the </w:t>
      </w:r>
      <w:r w:rsidR="00E32323">
        <w:rPr>
          <w:rFonts w:ascii="Arial" w:eastAsia="Arial" w:hAnsi="Arial" w:cs="Arial"/>
          <w:sz w:val="24"/>
        </w:rPr>
        <w:t xml:space="preserve">astute </w:t>
      </w:r>
      <w:r w:rsidR="00560EE5">
        <w:rPr>
          <w:rFonts w:ascii="Arial" w:eastAsia="Arial" w:hAnsi="Arial" w:cs="Arial"/>
          <w:sz w:val="24"/>
        </w:rPr>
        <w:t>clinician</w:t>
      </w:r>
      <w:r>
        <w:rPr>
          <w:rFonts w:ascii="Arial" w:eastAsia="Arial" w:hAnsi="Arial" w:cs="Arial"/>
          <w:sz w:val="24"/>
        </w:rPr>
        <w:t xml:space="preserve"> when</w:t>
      </w:r>
      <w:r w:rsidR="00560EE5">
        <w:rPr>
          <w:rFonts w:ascii="Arial" w:eastAsia="Arial" w:hAnsi="Arial" w:cs="Arial"/>
          <w:sz w:val="24"/>
        </w:rPr>
        <w:t xml:space="preserve"> confr</w:t>
      </w:r>
      <w:r w:rsidR="00E32323">
        <w:rPr>
          <w:rFonts w:ascii="Arial" w:eastAsia="Arial" w:hAnsi="Arial" w:cs="Arial"/>
          <w:sz w:val="24"/>
        </w:rPr>
        <w:t xml:space="preserve">onted by </w:t>
      </w:r>
      <w:r w:rsidR="00D8476E">
        <w:rPr>
          <w:rFonts w:ascii="Arial" w:eastAsia="Arial" w:hAnsi="Arial" w:cs="Arial"/>
          <w:sz w:val="24"/>
        </w:rPr>
        <w:t>an adherence concern,</w:t>
      </w:r>
      <w:r w:rsidR="00E32323">
        <w:rPr>
          <w:rFonts w:ascii="Arial" w:eastAsia="Arial" w:hAnsi="Arial" w:cs="Arial"/>
          <w:sz w:val="24"/>
        </w:rPr>
        <w:t xml:space="preserve"> whether</w:t>
      </w:r>
      <w:r w:rsidR="00802505">
        <w:rPr>
          <w:rFonts w:ascii="Arial" w:eastAsia="Arial" w:hAnsi="Arial" w:cs="Arial"/>
          <w:sz w:val="24"/>
        </w:rPr>
        <w:t xml:space="preserve"> </w:t>
      </w:r>
      <w:r>
        <w:rPr>
          <w:rFonts w:ascii="Arial" w:eastAsia="Arial" w:hAnsi="Arial" w:cs="Arial"/>
          <w:sz w:val="24"/>
        </w:rPr>
        <w:t>for</w:t>
      </w:r>
      <w:r w:rsidR="00560EE5">
        <w:rPr>
          <w:rFonts w:ascii="Arial" w:eastAsia="Arial" w:hAnsi="Arial" w:cs="Arial"/>
          <w:sz w:val="24"/>
        </w:rPr>
        <w:t xml:space="preserve"> </w:t>
      </w:r>
      <w:r w:rsidR="00D8476E">
        <w:rPr>
          <w:rFonts w:ascii="Arial" w:eastAsia="Arial" w:hAnsi="Arial" w:cs="Arial"/>
          <w:sz w:val="24"/>
        </w:rPr>
        <w:t xml:space="preserve">a </w:t>
      </w:r>
      <w:r w:rsidR="00560EE5">
        <w:rPr>
          <w:rFonts w:ascii="Arial" w:eastAsia="Arial" w:hAnsi="Arial" w:cs="Arial"/>
          <w:sz w:val="24"/>
        </w:rPr>
        <w:t xml:space="preserve">low </w:t>
      </w:r>
      <w:r w:rsidR="00E32323">
        <w:rPr>
          <w:rFonts w:ascii="Arial" w:eastAsia="Arial" w:hAnsi="Arial" w:cs="Arial"/>
          <w:sz w:val="24"/>
        </w:rPr>
        <w:t>or</w:t>
      </w:r>
      <w:r w:rsidR="00D8476E">
        <w:rPr>
          <w:rFonts w:ascii="Arial" w:eastAsia="Arial" w:hAnsi="Arial" w:cs="Arial"/>
          <w:sz w:val="24"/>
        </w:rPr>
        <w:t xml:space="preserve"> high risk patient</w:t>
      </w:r>
      <w:r w:rsidR="00560EE5">
        <w:rPr>
          <w:rFonts w:ascii="Arial" w:eastAsia="Arial" w:hAnsi="Arial" w:cs="Arial"/>
          <w:sz w:val="24"/>
        </w:rPr>
        <w:t xml:space="preserve">.     </w:t>
      </w:r>
    </w:p>
    <w:p w:rsidR="00AD38D1" w:rsidRDefault="00AD38D1">
      <w:pPr>
        <w:spacing w:after="0" w:line="240" w:lineRule="auto"/>
      </w:pPr>
    </w:p>
    <w:p w:rsidR="00AD38D1" w:rsidRDefault="00AD38D1">
      <w:pPr>
        <w:spacing w:after="0" w:line="240" w:lineRule="auto"/>
      </w:pPr>
    </w:p>
    <w:p w:rsidR="00AD38D1" w:rsidRPr="000E50E5" w:rsidRDefault="00560EE5">
      <w:pPr>
        <w:spacing w:after="0" w:line="240" w:lineRule="auto"/>
        <w:rPr>
          <w:sz w:val="24"/>
        </w:rPr>
      </w:pPr>
      <w:r w:rsidRPr="000E50E5">
        <w:rPr>
          <w:rFonts w:ascii="Arial" w:eastAsia="Arial" w:hAnsi="Arial" w:cs="Arial"/>
          <w:b/>
          <w:sz w:val="32"/>
        </w:rPr>
        <w:lastRenderedPageBreak/>
        <w:t>Conclusion</w:t>
      </w:r>
    </w:p>
    <w:p w:rsidR="00AD38D1" w:rsidRDefault="00560EE5">
      <w:pPr>
        <w:spacing w:after="0" w:line="240" w:lineRule="auto"/>
      </w:pPr>
      <w:r>
        <w:rPr>
          <w:rFonts w:ascii="Arial" w:eastAsia="Arial" w:hAnsi="Arial" w:cs="Arial"/>
          <w:sz w:val="24"/>
        </w:rPr>
        <w:t xml:space="preserve">Three lines of evidence support a common failure to diagnose opioid addiction in pain patients on </w:t>
      </w:r>
      <w:r w:rsidR="00AC629B">
        <w:rPr>
          <w:rFonts w:ascii="Arial" w:eastAsia="Arial" w:hAnsi="Arial" w:cs="Arial"/>
          <w:sz w:val="24"/>
        </w:rPr>
        <w:t>COAT</w:t>
      </w:r>
      <w:r>
        <w:rPr>
          <w:rFonts w:ascii="Arial" w:eastAsia="Arial" w:hAnsi="Arial" w:cs="Arial"/>
          <w:sz w:val="24"/>
        </w:rPr>
        <w:t>.</w:t>
      </w:r>
    </w:p>
    <w:p w:rsidR="00AD38D1" w:rsidRDefault="00560EE5">
      <w:pPr>
        <w:numPr>
          <w:ilvl w:val="0"/>
          <w:numId w:val="2"/>
        </w:numPr>
        <w:spacing w:after="0" w:line="240" w:lineRule="auto"/>
        <w:ind w:hanging="359"/>
        <w:contextualSpacing/>
        <w:rPr>
          <w:rFonts w:ascii="Arial" w:eastAsia="Arial" w:hAnsi="Arial" w:cs="Arial"/>
          <w:sz w:val="24"/>
        </w:rPr>
      </w:pPr>
      <w:r>
        <w:rPr>
          <w:rFonts w:ascii="Arial" w:eastAsia="Arial" w:hAnsi="Arial" w:cs="Arial"/>
          <w:sz w:val="24"/>
        </w:rPr>
        <w:t>The established pathophysiology of opioid addiction and the risks inherent with repeated exposure to potent opioids.  In addition to the repeated exposure to opioids, there are a significant number of patients who are known to be at high risk for having or for developing addiction.</w:t>
      </w:r>
    </w:p>
    <w:p w:rsidR="00AD38D1" w:rsidRDefault="00560EE5">
      <w:pPr>
        <w:numPr>
          <w:ilvl w:val="0"/>
          <w:numId w:val="2"/>
        </w:numPr>
        <w:spacing w:after="0" w:line="240" w:lineRule="auto"/>
        <w:ind w:hanging="359"/>
        <w:contextualSpacing/>
        <w:rPr>
          <w:rFonts w:ascii="Arial" w:eastAsia="Arial" w:hAnsi="Arial" w:cs="Arial"/>
          <w:sz w:val="24"/>
        </w:rPr>
      </w:pPr>
      <w:r>
        <w:rPr>
          <w:rFonts w:ascii="Arial" w:eastAsia="Arial" w:hAnsi="Arial" w:cs="Arial"/>
          <w:sz w:val="24"/>
        </w:rPr>
        <w:t>Clinical observation</w:t>
      </w:r>
      <w:r w:rsidR="00D8476E">
        <w:rPr>
          <w:rFonts w:ascii="Arial" w:eastAsia="Arial" w:hAnsi="Arial" w:cs="Arial"/>
          <w:sz w:val="24"/>
        </w:rPr>
        <w:t>s</w:t>
      </w:r>
      <w:r>
        <w:rPr>
          <w:rFonts w:ascii="Arial" w:eastAsia="Arial" w:hAnsi="Arial" w:cs="Arial"/>
          <w:sz w:val="24"/>
        </w:rPr>
        <w:t>.</w:t>
      </w:r>
    </w:p>
    <w:p w:rsidR="00AD38D1" w:rsidRDefault="00560EE5">
      <w:pPr>
        <w:numPr>
          <w:ilvl w:val="0"/>
          <w:numId w:val="2"/>
        </w:numPr>
        <w:spacing w:after="0" w:line="240" w:lineRule="auto"/>
        <w:ind w:hanging="359"/>
        <w:contextualSpacing/>
        <w:rPr>
          <w:rFonts w:ascii="Arial" w:eastAsia="Arial" w:hAnsi="Arial" w:cs="Arial"/>
          <w:sz w:val="24"/>
        </w:rPr>
      </w:pPr>
      <w:r>
        <w:rPr>
          <w:rFonts w:ascii="Arial" w:eastAsia="Arial" w:hAnsi="Arial" w:cs="Arial"/>
          <w:sz w:val="24"/>
        </w:rPr>
        <w:t>Informal review of the literature.</w:t>
      </w:r>
    </w:p>
    <w:p w:rsidR="00AD38D1" w:rsidRDefault="00AD38D1">
      <w:pPr>
        <w:spacing w:after="0" w:line="240" w:lineRule="auto"/>
        <w:ind w:left="780"/>
      </w:pPr>
    </w:p>
    <w:p w:rsidR="00D8476E" w:rsidRDefault="00560EE5">
      <w:pPr>
        <w:spacing w:after="0" w:line="240" w:lineRule="auto"/>
        <w:rPr>
          <w:rFonts w:ascii="Arial" w:hAnsi="Arial" w:cs="Arial"/>
          <w:sz w:val="24"/>
        </w:rPr>
      </w:pPr>
      <w:r>
        <w:rPr>
          <w:rFonts w:ascii="Arial" w:eastAsia="Arial" w:hAnsi="Arial" w:cs="Arial"/>
          <w:sz w:val="24"/>
        </w:rPr>
        <w:t>How common these fail</w:t>
      </w:r>
      <w:r w:rsidR="00D8476E">
        <w:rPr>
          <w:rFonts w:ascii="Arial" w:eastAsia="Arial" w:hAnsi="Arial" w:cs="Arial"/>
          <w:sz w:val="24"/>
        </w:rPr>
        <w:t xml:space="preserve">ures are requires further study but the findings of </w:t>
      </w:r>
      <w:proofErr w:type="spellStart"/>
      <w:r w:rsidR="00D8476E" w:rsidRPr="001C3E46">
        <w:rPr>
          <w:rFonts w:ascii="Arial" w:hAnsi="Arial" w:cs="Arial"/>
          <w:sz w:val="24"/>
        </w:rPr>
        <w:t>Degenhardt</w:t>
      </w:r>
      <w:proofErr w:type="spellEnd"/>
      <w:r w:rsidR="00D8476E" w:rsidRPr="001C3E46">
        <w:rPr>
          <w:rFonts w:ascii="Arial" w:hAnsi="Arial" w:cs="Arial"/>
          <w:sz w:val="24"/>
        </w:rPr>
        <w:t xml:space="preserve"> L</w:t>
      </w:r>
      <w:r w:rsidR="00D8476E">
        <w:rPr>
          <w:rFonts w:ascii="Arial" w:hAnsi="Arial" w:cs="Arial"/>
          <w:sz w:val="24"/>
        </w:rPr>
        <w:t xml:space="preserve">. et al. have already documented a likely </w:t>
      </w:r>
      <w:r w:rsidR="00802505">
        <w:rPr>
          <w:rFonts w:ascii="Arial" w:hAnsi="Arial" w:cs="Arial"/>
          <w:sz w:val="24"/>
        </w:rPr>
        <w:t>significant</w:t>
      </w:r>
      <w:r w:rsidR="00D8476E">
        <w:rPr>
          <w:rFonts w:ascii="Arial" w:hAnsi="Arial" w:cs="Arial"/>
          <w:sz w:val="24"/>
        </w:rPr>
        <w:t xml:space="preserve"> failure by prescribers to establish or rule out opioid use disorders.</w:t>
      </w:r>
      <w:r w:rsidR="00802505">
        <w:rPr>
          <w:rFonts w:ascii="Arial" w:hAnsi="Arial" w:cs="Arial"/>
          <w:sz w:val="24"/>
        </w:rPr>
        <w:t xml:space="preserve">  A prevalence of 10% which is likely much higher i</w:t>
      </w:r>
      <w:r w:rsidR="006E1032">
        <w:rPr>
          <w:rFonts w:ascii="Arial" w:hAnsi="Arial" w:cs="Arial"/>
          <w:sz w:val="24"/>
        </w:rPr>
        <w:t>n certain subgroups or cohorts,</w:t>
      </w:r>
      <w:r w:rsidR="00802505">
        <w:rPr>
          <w:rFonts w:ascii="Arial" w:hAnsi="Arial" w:cs="Arial"/>
          <w:sz w:val="24"/>
        </w:rPr>
        <w:t xml:space="preserve"> </w:t>
      </w:r>
      <w:r w:rsidR="00DD2146">
        <w:rPr>
          <w:rFonts w:ascii="Arial" w:hAnsi="Arial" w:cs="Arial"/>
          <w:sz w:val="24"/>
        </w:rPr>
        <w:t>is not a rare or even uncommon diagnosis.</w:t>
      </w:r>
      <w:r w:rsidR="00D8476E">
        <w:rPr>
          <w:rFonts w:ascii="Arial" w:hAnsi="Arial" w:cs="Arial"/>
          <w:sz w:val="24"/>
        </w:rPr>
        <w:t xml:space="preserve">  </w:t>
      </w:r>
    </w:p>
    <w:p w:rsidR="00D8476E" w:rsidRDefault="00D8476E">
      <w:pPr>
        <w:spacing w:after="0" w:line="240" w:lineRule="auto"/>
        <w:rPr>
          <w:rFonts w:ascii="Arial" w:hAnsi="Arial" w:cs="Arial"/>
          <w:sz w:val="24"/>
        </w:rPr>
      </w:pPr>
    </w:p>
    <w:p w:rsidR="00AD38D1" w:rsidRDefault="00560EE5">
      <w:pPr>
        <w:spacing w:after="0" w:line="240" w:lineRule="auto"/>
      </w:pPr>
      <w:r>
        <w:rPr>
          <w:rFonts w:ascii="Arial" w:eastAsia="Arial" w:hAnsi="Arial" w:cs="Arial"/>
          <w:sz w:val="24"/>
        </w:rPr>
        <w:t xml:space="preserve">This paper provides </w:t>
      </w:r>
      <w:r w:rsidR="00D8476E">
        <w:rPr>
          <w:rFonts w:ascii="Arial" w:eastAsia="Arial" w:hAnsi="Arial" w:cs="Arial"/>
          <w:sz w:val="24"/>
        </w:rPr>
        <w:t>support</w:t>
      </w:r>
      <w:r>
        <w:rPr>
          <w:rFonts w:ascii="Arial" w:eastAsia="Arial" w:hAnsi="Arial" w:cs="Arial"/>
          <w:sz w:val="24"/>
        </w:rPr>
        <w:t xml:space="preserve"> for</w:t>
      </w:r>
      <w:r w:rsidR="00802505">
        <w:rPr>
          <w:rFonts w:ascii="Arial" w:eastAsia="Arial" w:hAnsi="Arial" w:cs="Arial"/>
          <w:sz w:val="24"/>
        </w:rPr>
        <w:t xml:space="preserve"> the importance of</w:t>
      </w:r>
      <w:r>
        <w:rPr>
          <w:rFonts w:ascii="Arial" w:eastAsia="Arial" w:hAnsi="Arial" w:cs="Arial"/>
          <w:sz w:val="24"/>
        </w:rPr>
        <w:t xml:space="preserve"> clinical research to help resolve the question of prevalence and incidence of opioid addiction in pain patients receiving </w:t>
      </w:r>
      <w:r w:rsidR="00AC629B">
        <w:rPr>
          <w:rFonts w:ascii="Arial" w:eastAsia="Arial" w:hAnsi="Arial" w:cs="Arial"/>
          <w:sz w:val="24"/>
        </w:rPr>
        <w:t>COAT</w:t>
      </w:r>
      <w:r>
        <w:rPr>
          <w:rFonts w:ascii="Arial" w:eastAsia="Arial" w:hAnsi="Arial" w:cs="Arial"/>
          <w:sz w:val="24"/>
        </w:rPr>
        <w:t xml:space="preserve">. </w:t>
      </w:r>
      <w:r w:rsidR="00D8476E">
        <w:rPr>
          <w:rFonts w:ascii="Arial" w:eastAsia="Arial" w:hAnsi="Arial" w:cs="Arial"/>
          <w:sz w:val="24"/>
        </w:rPr>
        <w:t xml:space="preserve"> </w:t>
      </w:r>
      <w:r w:rsidR="00C86BFB">
        <w:rPr>
          <w:rFonts w:ascii="Arial" w:eastAsia="Arial" w:hAnsi="Arial" w:cs="Arial"/>
          <w:sz w:val="24"/>
        </w:rPr>
        <w:t>We encourage</w:t>
      </w:r>
      <w:r w:rsidR="00D8476E">
        <w:rPr>
          <w:rFonts w:ascii="Arial" w:eastAsia="Arial" w:hAnsi="Arial" w:cs="Arial"/>
          <w:sz w:val="24"/>
        </w:rPr>
        <w:t xml:space="preserve"> </w:t>
      </w:r>
      <w:r w:rsidR="00F674C5">
        <w:rPr>
          <w:rFonts w:ascii="Arial" w:eastAsia="Arial" w:hAnsi="Arial" w:cs="Arial"/>
          <w:sz w:val="24"/>
        </w:rPr>
        <w:t>formal</w:t>
      </w:r>
      <w:r w:rsidR="00D8476E">
        <w:rPr>
          <w:rFonts w:ascii="Arial" w:eastAsia="Arial" w:hAnsi="Arial" w:cs="Arial"/>
          <w:sz w:val="24"/>
        </w:rPr>
        <w:t xml:space="preserve"> screening for opioid use disorde</w:t>
      </w:r>
      <w:r w:rsidR="00C86BFB">
        <w:rPr>
          <w:rFonts w:ascii="Arial" w:eastAsia="Arial" w:hAnsi="Arial" w:cs="Arial"/>
          <w:sz w:val="24"/>
        </w:rPr>
        <w:t>rs in all pain patients on COAT, in particular those with risk fa</w:t>
      </w:r>
      <w:r w:rsidR="00F674C5">
        <w:rPr>
          <w:rFonts w:ascii="Arial" w:eastAsia="Arial" w:hAnsi="Arial" w:cs="Arial"/>
          <w:sz w:val="24"/>
        </w:rPr>
        <w:t xml:space="preserve">ctors, for which higher OEM doses is just one of many.  </w:t>
      </w:r>
      <w:r w:rsidR="00C86BFB">
        <w:rPr>
          <w:rFonts w:ascii="Arial" w:eastAsia="Arial" w:hAnsi="Arial" w:cs="Arial"/>
          <w:sz w:val="24"/>
        </w:rPr>
        <w:t xml:space="preserve"> </w:t>
      </w:r>
      <w:r>
        <w:rPr>
          <w:rFonts w:ascii="Arial" w:eastAsia="Arial" w:hAnsi="Arial" w:cs="Arial"/>
          <w:sz w:val="24"/>
        </w:rPr>
        <w:t xml:space="preserve"> </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Based on established morbidity and mortality rates the consequences for the lack of formal screening for opioid addiction in pain patients prescribed </w:t>
      </w:r>
      <w:r w:rsidR="00AC629B">
        <w:rPr>
          <w:rFonts w:ascii="Arial" w:eastAsia="Arial" w:hAnsi="Arial" w:cs="Arial"/>
          <w:sz w:val="24"/>
        </w:rPr>
        <w:t>COAT</w:t>
      </w:r>
      <w:r>
        <w:rPr>
          <w:rFonts w:ascii="Arial" w:eastAsia="Arial" w:hAnsi="Arial" w:cs="Arial"/>
          <w:sz w:val="24"/>
        </w:rPr>
        <w:t xml:space="preserve"> are serious and predictable. Until there are better criteria for establishing the diagnosis for opioid addiction, with research confirming their validity and reliability, the currently established criteria for opioid addiction based on DSM-IV TR </w:t>
      </w:r>
      <w:r w:rsidR="00802505">
        <w:rPr>
          <w:rFonts w:ascii="Arial" w:eastAsia="Arial" w:hAnsi="Arial" w:cs="Arial"/>
          <w:sz w:val="24"/>
        </w:rPr>
        <w:t xml:space="preserve">or perhaps with time the new draft ICD-11 criteria </w:t>
      </w:r>
      <w:r w:rsidR="00DD2146">
        <w:rPr>
          <w:rFonts w:ascii="Arial" w:eastAsia="Arial" w:hAnsi="Arial" w:cs="Arial"/>
          <w:sz w:val="24"/>
        </w:rPr>
        <w:t>will be found to be</w:t>
      </w:r>
      <w:r w:rsidR="00802505">
        <w:rPr>
          <w:rFonts w:ascii="Arial" w:eastAsia="Arial" w:hAnsi="Arial" w:cs="Arial"/>
          <w:sz w:val="24"/>
        </w:rPr>
        <w:t xml:space="preserve"> best.</w:t>
      </w:r>
    </w:p>
    <w:p w:rsidR="00802505" w:rsidRDefault="00802505">
      <w:pPr>
        <w:spacing w:after="0" w:line="240" w:lineRule="auto"/>
        <w:jc w:val="both"/>
        <w:rPr>
          <w:rFonts w:ascii="Arial" w:eastAsia="Arial" w:hAnsi="Arial" w:cs="Arial"/>
          <w:b/>
          <w:sz w:val="32"/>
        </w:rPr>
      </w:pPr>
    </w:p>
    <w:p w:rsidR="00AD38D1" w:rsidRPr="00C43437" w:rsidRDefault="00560EE5">
      <w:pPr>
        <w:spacing w:after="0" w:line="240" w:lineRule="auto"/>
        <w:jc w:val="both"/>
        <w:rPr>
          <w:sz w:val="28"/>
        </w:rPr>
      </w:pPr>
      <w:r w:rsidRPr="00C43437">
        <w:rPr>
          <w:rFonts w:ascii="Arial" w:eastAsia="Arial" w:hAnsi="Arial" w:cs="Arial"/>
          <w:b/>
          <w:sz w:val="32"/>
        </w:rPr>
        <w:t>Summary</w:t>
      </w:r>
    </w:p>
    <w:p w:rsidR="00AD38D1" w:rsidRDefault="00AD38D1">
      <w:pPr>
        <w:spacing w:after="0" w:line="240" w:lineRule="auto"/>
        <w:jc w:val="both"/>
      </w:pPr>
    </w:p>
    <w:p w:rsidR="00AD38D1" w:rsidRDefault="00560EE5">
      <w:pPr>
        <w:spacing w:after="0" w:line="240" w:lineRule="auto"/>
        <w:jc w:val="both"/>
      </w:pPr>
      <w:r>
        <w:rPr>
          <w:rFonts w:ascii="Arial" w:eastAsia="Arial" w:hAnsi="Arial" w:cs="Arial"/>
          <w:sz w:val="24"/>
        </w:rPr>
        <w:t xml:space="preserve">Once incidence and prevalence of opioid addiction in pain patients on </w:t>
      </w:r>
      <w:r w:rsidR="00AC629B">
        <w:rPr>
          <w:rFonts w:ascii="Arial" w:eastAsia="Arial" w:hAnsi="Arial" w:cs="Arial"/>
          <w:sz w:val="24"/>
        </w:rPr>
        <w:t>COAT</w:t>
      </w:r>
      <w:r>
        <w:rPr>
          <w:rFonts w:ascii="Arial" w:eastAsia="Arial" w:hAnsi="Arial" w:cs="Arial"/>
          <w:sz w:val="24"/>
        </w:rPr>
        <w:t xml:space="preserve"> are more widely appreciated, effective preventive and therapeutic measures are likely to follow.  Hopefully, as the new DSM V criteria for substance use disorders become established, there will be a further appreciation that opioid addiction, as is the case with most chronic diseases, has a continuum of severity and morbidity. Unrecognized and </w:t>
      </w:r>
      <w:r w:rsidR="00F674C5">
        <w:rPr>
          <w:rFonts w:ascii="Arial" w:eastAsia="Arial" w:hAnsi="Arial" w:cs="Arial"/>
          <w:sz w:val="24"/>
        </w:rPr>
        <w:t xml:space="preserve">or poorly </w:t>
      </w:r>
      <w:r>
        <w:rPr>
          <w:rFonts w:ascii="Arial" w:eastAsia="Arial" w:hAnsi="Arial" w:cs="Arial"/>
          <w:sz w:val="24"/>
        </w:rPr>
        <w:t>treated opioid addiction may be a common explanation for the recent spate of opioid overdose deaths.</w:t>
      </w:r>
      <w:r w:rsidR="008E255E">
        <w:rPr>
          <w:rFonts w:ascii="Arial" w:eastAsia="Arial" w:hAnsi="Arial" w:cs="Arial"/>
          <w:sz w:val="24"/>
        </w:rPr>
        <w:t xml:space="preserve"> </w:t>
      </w:r>
      <w:r>
        <w:rPr>
          <w:rFonts w:ascii="Arial" w:eastAsia="Arial" w:hAnsi="Arial" w:cs="Arial"/>
          <w:sz w:val="24"/>
        </w:rPr>
        <w:t xml:space="preserve">(64) </w:t>
      </w:r>
    </w:p>
    <w:p w:rsidR="00AD38D1" w:rsidRDefault="00AD38D1">
      <w:pPr>
        <w:spacing w:after="0" w:line="240" w:lineRule="auto"/>
      </w:pPr>
    </w:p>
    <w:p w:rsidR="00AD38D1" w:rsidRDefault="00560EE5">
      <w:pPr>
        <w:spacing w:after="0" w:line="240" w:lineRule="auto"/>
      </w:pPr>
      <w:r>
        <w:rPr>
          <w:rFonts w:ascii="Arial" w:eastAsia="Arial" w:hAnsi="Arial" w:cs="Arial"/>
          <w:sz w:val="24"/>
        </w:rPr>
        <w:t>As physicians better appreciate the common neuro-psychological findings present in patients with chronic complex pain and addictive disorders, they will be better prepared to address and treat addictions in patients with chronic pain disorders.  Physicians might also better utilize some of what is known in treating addictions to improve their management of complex pain patients.</w:t>
      </w:r>
      <w:r w:rsidR="00C43437">
        <w:rPr>
          <w:rFonts w:ascii="Arial" w:eastAsia="Arial" w:hAnsi="Arial" w:cs="Arial"/>
          <w:sz w:val="24"/>
        </w:rPr>
        <w:t xml:space="preserve"> </w:t>
      </w:r>
      <w:r>
        <w:rPr>
          <w:rFonts w:ascii="Arial" w:eastAsia="Arial" w:hAnsi="Arial" w:cs="Arial"/>
          <w:sz w:val="24"/>
        </w:rPr>
        <w:t>(65, 66)</w:t>
      </w:r>
    </w:p>
    <w:p w:rsidR="00AD38D1" w:rsidRDefault="00AD38D1">
      <w:pPr>
        <w:spacing w:after="0" w:line="240" w:lineRule="auto"/>
      </w:pPr>
    </w:p>
    <w:p w:rsidR="00AD38D1" w:rsidRDefault="00AD38D1">
      <w:pPr>
        <w:spacing w:after="0" w:line="240" w:lineRule="auto"/>
      </w:pPr>
    </w:p>
    <w:p w:rsidR="00AD38D1" w:rsidRDefault="00560EE5">
      <w:pPr>
        <w:spacing w:after="0" w:line="240" w:lineRule="auto"/>
      </w:pPr>
      <w:r>
        <w:rPr>
          <w:rFonts w:ascii="Arial" w:eastAsia="Arial" w:hAnsi="Arial" w:cs="Arial"/>
          <w:b/>
          <w:sz w:val="28"/>
        </w:rPr>
        <w:lastRenderedPageBreak/>
        <w:t>Competing Interests:</w:t>
      </w:r>
      <w:r>
        <w:rPr>
          <w:rFonts w:ascii="Arial" w:eastAsia="Arial" w:hAnsi="Arial" w:cs="Arial"/>
          <w:sz w:val="28"/>
        </w:rPr>
        <w:t xml:space="preserve">  </w:t>
      </w:r>
      <w:r>
        <w:rPr>
          <w:rFonts w:ascii="Arial" w:eastAsia="Arial" w:hAnsi="Arial" w:cs="Arial"/>
          <w:sz w:val="24"/>
        </w:rPr>
        <w:t>None</w:t>
      </w:r>
    </w:p>
    <w:p w:rsidR="00AD38D1" w:rsidRDefault="00AD38D1">
      <w:pPr>
        <w:spacing w:after="0" w:line="240" w:lineRule="auto"/>
      </w:pPr>
    </w:p>
    <w:p w:rsidR="00AD38D1" w:rsidRDefault="00560EE5">
      <w:pPr>
        <w:spacing w:after="0" w:line="240" w:lineRule="auto"/>
      </w:pPr>
      <w:r>
        <w:rPr>
          <w:rFonts w:ascii="Arial" w:eastAsia="Arial" w:hAnsi="Arial" w:cs="Arial"/>
          <w:b/>
          <w:sz w:val="28"/>
        </w:rPr>
        <w:t>Author’s Information:</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 JKR has been the medical director of a private outpatient pain and addiction clinic for over ten years.  He is board certified in Addiction Medicine and is a diplomat of the American Academy of Pain Management.   He has a long time interest in Public Health and is a Fellow of the American College of Preventive Medicine.</w:t>
      </w:r>
    </w:p>
    <w:p w:rsidR="00AD38D1" w:rsidRDefault="00AD38D1">
      <w:pPr>
        <w:spacing w:after="0" w:line="240" w:lineRule="auto"/>
      </w:pPr>
    </w:p>
    <w:p w:rsidR="00AD38D1" w:rsidRDefault="00560EE5">
      <w:pPr>
        <w:spacing w:after="0" w:line="240" w:lineRule="auto"/>
      </w:pPr>
      <w:r>
        <w:rPr>
          <w:rFonts w:ascii="Arial" w:eastAsia="Arial" w:hAnsi="Arial" w:cs="Arial"/>
          <w:b/>
          <w:sz w:val="28"/>
        </w:rPr>
        <w:t>Acknowledgements:</w:t>
      </w:r>
    </w:p>
    <w:p w:rsidR="00AD38D1" w:rsidRDefault="00AD38D1">
      <w:pPr>
        <w:spacing w:after="0" w:line="240" w:lineRule="auto"/>
      </w:pPr>
    </w:p>
    <w:p w:rsidR="00AD38D1" w:rsidRDefault="00560EE5">
      <w:pPr>
        <w:spacing w:after="0" w:line="240" w:lineRule="auto"/>
      </w:pPr>
      <w:r>
        <w:rPr>
          <w:rFonts w:ascii="Arial" w:eastAsia="Arial" w:hAnsi="Arial" w:cs="Arial"/>
          <w:sz w:val="24"/>
        </w:rPr>
        <w:t xml:space="preserve">Ian </w:t>
      </w:r>
      <w:proofErr w:type="spellStart"/>
      <w:r>
        <w:rPr>
          <w:rFonts w:ascii="Arial" w:eastAsia="Arial" w:hAnsi="Arial" w:cs="Arial"/>
          <w:sz w:val="24"/>
        </w:rPr>
        <w:t>Buttfield</w:t>
      </w:r>
      <w:proofErr w:type="spellEnd"/>
      <w:r>
        <w:rPr>
          <w:rFonts w:ascii="Arial" w:eastAsia="Arial" w:hAnsi="Arial" w:cs="Arial"/>
          <w:sz w:val="24"/>
        </w:rPr>
        <w:t xml:space="preserve">, M.D. was </w:t>
      </w:r>
      <w:r w:rsidR="00F674C5">
        <w:rPr>
          <w:rFonts w:ascii="Arial" w:eastAsia="Arial" w:hAnsi="Arial" w:cs="Arial"/>
          <w:sz w:val="24"/>
        </w:rPr>
        <w:t xml:space="preserve">most </w:t>
      </w:r>
      <w:r>
        <w:rPr>
          <w:rFonts w:ascii="Arial" w:eastAsia="Arial" w:hAnsi="Arial" w:cs="Arial"/>
          <w:sz w:val="24"/>
        </w:rPr>
        <w:t xml:space="preserve">helpful in reviewing the transcript.  Dr. </w:t>
      </w:r>
      <w:proofErr w:type="spellStart"/>
      <w:r>
        <w:rPr>
          <w:rFonts w:ascii="Arial" w:eastAsia="Arial" w:hAnsi="Arial" w:cs="Arial"/>
          <w:sz w:val="24"/>
        </w:rPr>
        <w:t>Buttfield</w:t>
      </w:r>
      <w:proofErr w:type="spellEnd"/>
      <w:r>
        <w:rPr>
          <w:rFonts w:ascii="Arial" w:eastAsia="Arial" w:hAnsi="Arial" w:cs="Arial"/>
          <w:sz w:val="24"/>
        </w:rPr>
        <w:t xml:space="preserve"> also</w:t>
      </w:r>
      <w:r w:rsidR="00F674C5">
        <w:rPr>
          <w:rFonts w:ascii="Arial" w:eastAsia="Arial" w:hAnsi="Arial" w:cs="Arial"/>
          <w:sz w:val="24"/>
        </w:rPr>
        <w:t xml:space="preserve"> provided ongoing </w:t>
      </w:r>
      <w:r>
        <w:rPr>
          <w:rFonts w:ascii="Arial" w:eastAsia="Arial" w:hAnsi="Arial" w:cs="Arial"/>
          <w:sz w:val="24"/>
        </w:rPr>
        <w:t xml:space="preserve">motivation with regard to the effort to complete and </w:t>
      </w:r>
      <w:r w:rsidR="00802505">
        <w:rPr>
          <w:rFonts w:ascii="Arial" w:eastAsia="Arial" w:hAnsi="Arial" w:cs="Arial"/>
          <w:sz w:val="24"/>
        </w:rPr>
        <w:t xml:space="preserve">have </w:t>
      </w:r>
      <w:r>
        <w:rPr>
          <w:rFonts w:ascii="Arial" w:eastAsia="Arial" w:hAnsi="Arial" w:cs="Arial"/>
          <w:sz w:val="24"/>
        </w:rPr>
        <w:t>publish</w:t>
      </w:r>
      <w:r w:rsidR="00802505">
        <w:rPr>
          <w:rFonts w:ascii="Arial" w:eastAsia="Arial" w:hAnsi="Arial" w:cs="Arial"/>
          <w:sz w:val="24"/>
        </w:rPr>
        <w:t>ed</w:t>
      </w:r>
      <w:r>
        <w:rPr>
          <w:rFonts w:ascii="Arial" w:eastAsia="Arial" w:hAnsi="Arial" w:cs="Arial"/>
          <w:sz w:val="24"/>
        </w:rPr>
        <w:t xml:space="preserve"> this review. </w:t>
      </w:r>
    </w:p>
    <w:p w:rsidR="00AD38D1" w:rsidRDefault="00AD38D1">
      <w:pPr>
        <w:spacing w:after="0" w:line="240" w:lineRule="auto"/>
      </w:pPr>
    </w:p>
    <w:p w:rsidR="00AD38D1" w:rsidRDefault="00AD38D1">
      <w:pPr>
        <w:spacing w:after="0" w:line="240" w:lineRule="auto"/>
      </w:pPr>
    </w:p>
    <w:p w:rsidR="00AD38D1" w:rsidRDefault="00AD38D1">
      <w:pPr>
        <w:spacing w:after="0" w:line="240" w:lineRule="auto"/>
      </w:pPr>
    </w:p>
    <w:p w:rsidR="00AD38D1" w:rsidRDefault="00560EE5">
      <w:pPr>
        <w:spacing w:before="100" w:after="100" w:line="240" w:lineRule="auto"/>
      </w:pPr>
      <w:r>
        <w:rPr>
          <w:rFonts w:ascii="Arial" w:eastAsia="Arial" w:hAnsi="Arial" w:cs="Arial"/>
          <w:b/>
          <w:sz w:val="36"/>
        </w:rPr>
        <w:t>References</w:t>
      </w:r>
    </w:p>
    <w:p w:rsidR="00AD38D1" w:rsidRPr="007C4A66" w:rsidRDefault="00560EE5">
      <w:pPr>
        <w:spacing w:after="0" w:line="240" w:lineRule="auto"/>
        <w:rPr>
          <w:rFonts w:ascii="Arial" w:hAnsi="Arial" w:cs="Arial"/>
          <w:sz w:val="20"/>
        </w:rPr>
      </w:pPr>
      <w:r w:rsidRPr="007C4A66">
        <w:rPr>
          <w:rFonts w:ascii="Arial" w:eastAsia="Arial" w:hAnsi="Arial" w:cs="Arial"/>
          <w:sz w:val="20"/>
        </w:rPr>
        <w:t>[</w:t>
      </w:r>
      <w:r w:rsidR="00507E0B" w:rsidRPr="007C4A66">
        <w:rPr>
          <w:rFonts w:ascii="Arial" w:eastAsia="Arial" w:hAnsi="Arial" w:cs="Arial"/>
          <w:sz w:val="20"/>
        </w:rPr>
        <w:t>1.]</w:t>
      </w:r>
      <w:r w:rsidRPr="007C4A66">
        <w:rPr>
          <w:rFonts w:ascii="Arial" w:eastAsia="Arial" w:hAnsi="Arial" w:cs="Arial"/>
          <w:sz w:val="20"/>
        </w:rPr>
        <w:t xml:space="preserve"> Fine PG. Long-term consequences of chronic pain: mounting evidence for pain as</w:t>
      </w:r>
    </w:p>
    <w:p w:rsidR="00AD38D1" w:rsidRPr="007C4A66" w:rsidRDefault="00560EE5">
      <w:pPr>
        <w:spacing w:after="0" w:line="240" w:lineRule="auto"/>
        <w:rPr>
          <w:rFonts w:ascii="Arial" w:hAnsi="Arial" w:cs="Arial"/>
          <w:sz w:val="20"/>
        </w:rPr>
      </w:pPr>
      <w:proofErr w:type="gramStart"/>
      <w:r w:rsidRPr="007C4A66">
        <w:rPr>
          <w:rFonts w:ascii="Arial" w:eastAsia="Arial" w:hAnsi="Arial" w:cs="Arial"/>
          <w:sz w:val="20"/>
        </w:rPr>
        <w:t>a</w:t>
      </w:r>
      <w:proofErr w:type="gramEnd"/>
      <w:r w:rsidRPr="007C4A66">
        <w:rPr>
          <w:rFonts w:ascii="Arial" w:eastAsia="Arial" w:hAnsi="Arial" w:cs="Arial"/>
          <w:sz w:val="20"/>
        </w:rPr>
        <w:t xml:space="preserve"> neurological disease and parallels with other chronic disease states. Pain Med.</w:t>
      </w:r>
    </w:p>
    <w:p w:rsidR="00AD38D1" w:rsidRPr="007C4A66" w:rsidRDefault="00560EE5">
      <w:pPr>
        <w:rPr>
          <w:rFonts w:ascii="Arial" w:hAnsi="Arial" w:cs="Arial"/>
          <w:sz w:val="20"/>
        </w:rPr>
      </w:pPr>
      <w:r w:rsidRPr="007C4A66">
        <w:rPr>
          <w:rFonts w:ascii="Arial" w:eastAsia="Arial" w:hAnsi="Arial" w:cs="Arial"/>
          <w:sz w:val="20"/>
        </w:rPr>
        <w:t>2011 Jul</w:t>
      </w:r>
      <w:proofErr w:type="gramStart"/>
      <w:r w:rsidRPr="007C4A66">
        <w:rPr>
          <w:rFonts w:ascii="Arial" w:eastAsia="Arial" w:hAnsi="Arial" w:cs="Arial"/>
          <w:sz w:val="20"/>
        </w:rPr>
        <w:t>;12</w:t>
      </w:r>
      <w:proofErr w:type="gramEnd"/>
      <w:r w:rsidRPr="007C4A66">
        <w:rPr>
          <w:rFonts w:ascii="Arial" w:eastAsia="Arial" w:hAnsi="Arial" w:cs="Arial"/>
          <w:sz w:val="20"/>
        </w:rPr>
        <w:t>(7):996-1004.</w:t>
      </w:r>
    </w:p>
    <w:p w:rsidR="00AD38D1" w:rsidRPr="007C4A66" w:rsidRDefault="00560EE5">
      <w:pPr>
        <w:rPr>
          <w:rFonts w:ascii="Arial" w:hAnsi="Arial" w:cs="Arial"/>
          <w:sz w:val="20"/>
        </w:rPr>
      </w:pPr>
      <w:r w:rsidRPr="007C4A66">
        <w:rPr>
          <w:rFonts w:ascii="Arial" w:eastAsia="Arial" w:hAnsi="Arial" w:cs="Arial"/>
          <w:sz w:val="20"/>
        </w:rPr>
        <w:t>[</w:t>
      </w:r>
      <w:r w:rsidR="00507E0B" w:rsidRPr="007C4A66">
        <w:rPr>
          <w:rFonts w:ascii="Arial" w:eastAsia="Arial" w:hAnsi="Arial" w:cs="Arial"/>
          <w:sz w:val="20"/>
        </w:rPr>
        <w:t>2.]</w:t>
      </w:r>
      <w:r w:rsidR="00491C3B">
        <w:rPr>
          <w:rFonts w:ascii="Arial" w:eastAsia="Arial" w:hAnsi="Arial" w:cs="Arial"/>
          <w:sz w:val="20"/>
        </w:rPr>
        <w:t xml:space="preserve"> </w:t>
      </w:r>
      <w:proofErr w:type="spellStart"/>
      <w:r w:rsidRPr="007C4A66">
        <w:rPr>
          <w:rFonts w:ascii="Arial" w:eastAsia="Arial" w:hAnsi="Arial" w:cs="Arial"/>
          <w:sz w:val="20"/>
        </w:rPr>
        <w:t>Morasco</w:t>
      </w:r>
      <w:proofErr w:type="spellEnd"/>
      <w:r w:rsidRPr="007C4A66">
        <w:rPr>
          <w:rFonts w:ascii="Arial" w:eastAsia="Arial" w:hAnsi="Arial" w:cs="Arial"/>
          <w:sz w:val="20"/>
        </w:rPr>
        <w:t xml:space="preserve"> BJ, Corson K, Turk DC, et al., Association between Substance Use Disorder Status and Pain-Related Function Following 12 Months of Treatment in Primary Care Patients with Musculoskeletal Pain J Pain. 2011 </w:t>
      </w:r>
      <w:proofErr w:type="gramStart"/>
      <w:r w:rsidRPr="007C4A66">
        <w:rPr>
          <w:rFonts w:ascii="Arial" w:eastAsia="Arial" w:hAnsi="Arial" w:cs="Arial"/>
          <w:sz w:val="20"/>
        </w:rPr>
        <w:t>March ;</w:t>
      </w:r>
      <w:proofErr w:type="gramEnd"/>
      <w:r w:rsidRPr="007C4A66">
        <w:rPr>
          <w:rFonts w:ascii="Arial" w:eastAsia="Arial" w:hAnsi="Arial" w:cs="Arial"/>
          <w:sz w:val="20"/>
        </w:rPr>
        <w:t xml:space="preserve"> 12(3): 352–35</w:t>
      </w:r>
      <w:r w:rsidR="00507E0B" w:rsidRPr="007C4A66">
        <w:rPr>
          <w:rFonts w:ascii="Arial" w:eastAsia="Arial" w:hAnsi="Arial" w:cs="Arial"/>
          <w:sz w:val="20"/>
        </w:rPr>
        <w:t>9.]</w:t>
      </w:r>
    </w:p>
    <w:p w:rsidR="00AD38D1" w:rsidRPr="007C4A66" w:rsidRDefault="00560EE5">
      <w:pPr>
        <w:spacing w:after="0" w:line="240" w:lineRule="auto"/>
        <w:rPr>
          <w:rFonts w:ascii="Arial" w:hAnsi="Arial" w:cs="Arial"/>
          <w:sz w:val="20"/>
        </w:rPr>
      </w:pPr>
      <w:r w:rsidRPr="007C4A66">
        <w:rPr>
          <w:rFonts w:ascii="Arial" w:eastAsia="Arial" w:hAnsi="Arial" w:cs="Arial"/>
          <w:sz w:val="20"/>
        </w:rPr>
        <w:t>[</w:t>
      </w:r>
      <w:r w:rsidR="00507E0B" w:rsidRPr="007C4A66">
        <w:rPr>
          <w:rFonts w:ascii="Arial" w:eastAsia="Arial" w:hAnsi="Arial" w:cs="Arial"/>
          <w:sz w:val="20"/>
        </w:rPr>
        <w:t>3.]</w:t>
      </w:r>
      <w:r w:rsidRPr="007C4A66">
        <w:rPr>
          <w:rFonts w:ascii="Arial" w:eastAsia="Arial" w:hAnsi="Arial" w:cs="Arial"/>
          <w:sz w:val="20"/>
        </w:rPr>
        <w:t xml:space="preserve"> </w:t>
      </w:r>
      <w:r w:rsidRPr="007C4A66">
        <w:rPr>
          <w:rFonts w:ascii="Arial" w:eastAsia="Verdana" w:hAnsi="Arial" w:cs="Arial"/>
          <w:sz w:val="20"/>
        </w:rPr>
        <w:t>CDC. Vital Signs: Overdoses of Prescription Opioid Pain Relievers—United States, 1999-200</w:t>
      </w:r>
      <w:r w:rsidR="00507E0B" w:rsidRPr="007C4A66">
        <w:rPr>
          <w:rFonts w:ascii="Arial" w:eastAsia="Verdana" w:hAnsi="Arial" w:cs="Arial"/>
          <w:sz w:val="20"/>
        </w:rPr>
        <w:t>8.</w:t>
      </w:r>
      <w:r w:rsidRPr="007C4A66">
        <w:rPr>
          <w:rFonts w:ascii="Arial" w:eastAsia="Verdana" w:hAnsi="Arial" w:cs="Arial"/>
          <w:sz w:val="20"/>
        </w:rPr>
        <w:t xml:space="preserve"> MMWR 2011; 60: 1-</w:t>
      </w:r>
      <w:r w:rsidR="00507E0B" w:rsidRPr="007C4A66">
        <w:rPr>
          <w:rFonts w:ascii="Arial" w:eastAsia="Verdana" w:hAnsi="Arial" w:cs="Arial"/>
          <w:sz w:val="20"/>
        </w:rPr>
        <w:t>6.</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 xml:space="preserve">[4.] </w:t>
      </w:r>
      <w:proofErr w:type="spellStart"/>
      <w:r w:rsidRPr="007C4A66">
        <w:rPr>
          <w:rFonts w:ascii="Arial" w:eastAsia="Arial" w:hAnsi="Arial" w:cs="Arial"/>
          <w:sz w:val="20"/>
        </w:rPr>
        <w:t>Coolen</w:t>
      </w:r>
      <w:proofErr w:type="spellEnd"/>
      <w:r w:rsidRPr="007C4A66">
        <w:rPr>
          <w:rFonts w:ascii="Arial" w:eastAsia="Arial" w:hAnsi="Arial" w:cs="Arial"/>
          <w:sz w:val="20"/>
        </w:rPr>
        <w:t xml:space="preserve"> P, Best S, </w:t>
      </w:r>
      <w:proofErr w:type="spellStart"/>
      <w:r w:rsidRPr="007C4A66">
        <w:rPr>
          <w:rFonts w:ascii="Arial" w:eastAsia="Arial" w:hAnsi="Arial" w:cs="Arial"/>
          <w:sz w:val="20"/>
        </w:rPr>
        <w:t>Sabel</w:t>
      </w:r>
      <w:proofErr w:type="spellEnd"/>
      <w:r w:rsidRPr="007C4A66">
        <w:rPr>
          <w:rFonts w:ascii="Arial" w:eastAsia="Arial" w:hAnsi="Arial" w:cs="Arial"/>
          <w:sz w:val="20"/>
        </w:rPr>
        <w:t xml:space="preserve"> J: Overdose Deaths Involving Prescription Opioids </w:t>
      </w:r>
      <w:proofErr w:type="gramStart"/>
      <w:r w:rsidRPr="007C4A66">
        <w:rPr>
          <w:rFonts w:ascii="Arial" w:eastAsia="Arial" w:hAnsi="Arial" w:cs="Arial"/>
          <w:sz w:val="20"/>
        </w:rPr>
        <w:t>Among</w:t>
      </w:r>
      <w:proofErr w:type="gramEnd"/>
      <w:r w:rsidRPr="007C4A66">
        <w:rPr>
          <w:rFonts w:ascii="Arial" w:eastAsia="Arial" w:hAnsi="Arial" w:cs="Arial"/>
          <w:sz w:val="20"/>
        </w:rPr>
        <w:t xml:space="preserve"> Medicaid Enrollees --- Washington, 2004--200</w:t>
      </w:r>
      <w:r w:rsidR="00507E0B" w:rsidRPr="007C4A66">
        <w:rPr>
          <w:rFonts w:ascii="Arial" w:eastAsia="Arial" w:hAnsi="Arial" w:cs="Arial"/>
          <w:sz w:val="20"/>
        </w:rPr>
        <w:t>7.</w:t>
      </w:r>
      <w:r w:rsidRPr="007C4A66">
        <w:rPr>
          <w:rFonts w:ascii="Arial" w:eastAsia="Arial" w:hAnsi="Arial" w:cs="Arial"/>
          <w:sz w:val="20"/>
        </w:rPr>
        <w:t xml:space="preserve">  </w:t>
      </w:r>
      <w:proofErr w:type="gramStart"/>
      <w:r w:rsidRPr="007C4A66">
        <w:rPr>
          <w:rFonts w:ascii="Arial" w:eastAsia="Arial" w:hAnsi="Arial" w:cs="Arial"/>
          <w:i/>
          <w:sz w:val="20"/>
        </w:rPr>
        <w:t>MMWR .</w:t>
      </w:r>
      <w:proofErr w:type="gramEnd"/>
      <w:r w:rsidRPr="007C4A66">
        <w:rPr>
          <w:rFonts w:ascii="Arial" w:eastAsia="Arial" w:hAnsi="Arial" w:cs="Arial"/>
          <w:i/>
          <w:sz w:val="20"/>
        </w:rPr>
        <w:t xml:space="preserve"> </w:t>
      </w:r>
      <w:r w:rsidRPr="007C4A66">
        <w:rPr>
          <w:rFonts w:ascii="Arial" w:eastAsia="Arial" w:hAnsi="Arial" w:cs="Arial"/>
          <w:sz w:val="20"/>
        </w:rPr>
        <w:t>2009; 58(42):1171-117</w:t>
      </w:r>
      <w:r w:rsidR="00507E0B" w:rsidRPr="007C4A66">
        <w:rPr>
          <w:rFonts w:ascii="Arial" w:eastAsia="Arial" w:hAnsi="Arial" w:cs="Arial"/>
          <w:sz w:val="20"/>
        </w:rPr>
        <w:t>2.5</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color w:val="212121"/>
          <w:sz w:val="20"/>
        </w:rPr>
        <w:t>[</w:t>
      </w:r>
      <w:r w:rsidR="00507E0B" w:rsidRPr="007C4A66">
        <w:rPr>
          <w:rFonts w:ascii="Arial" w:eastAsia="Arial" w:hAnsi="Arial" w:cs="Arial"/>
          <w:color w:val="212121"/>
          <w:sz w:val="20"/>
        </w:rPr>
        <w:t>5.</w:t>
      </w:r>
      <w:r w:rsidRPr="007C4A66">
        <w:rPr>
          <w:rFonts w:ascii="Arial" w:eastAsia="Arial" w:hAnsi="Arial" w:cs="Arial"/>
          <w:color w:val="212121"/>
          <w:sz w:val="20"/>
        </w:rPr>
        <w:t>] Tip 54 - Managing Chronic Pain in Adults With or in Recovery From Substance Use Disorders. Available at: www.kap.samhsa.gov/products/manuals/tips/pdf/TIP54.pdf; p. 7</w:t>
      </w:r>
      <w:r w:rsidR="00507E0B" w:rsidRPr="007C4A66">
        <w:rPr>
          <w:rFonts w:ascii="Arial" w:eastAsia="Arial" w:hAnsi="Arial" w:cs="Arial"/>
          <w:color w:val="212121"/>
          <w:sz w:val="20"/>
        </w:rPr>
        <w:t>1.</w:t>
      </w:r>
      <w:r w:rsidRPr="007C4A66">
        <w:rPr>
          <w:rFonts w:ascii="Arial" w:eastAsia="Arial" w:hAnsi="Arial" w:cs="Arial"/>
          <w:color w:val="212121"/>
          <w:sz w:val="20"/>
        </w:rPr>
        <w:t xml:space="preserve"> Accessed April 20, 201</w:t>
      </w:r>
      <w:r w:rsidR="00507E0B" w:rsidRPr="007C4A66">
        <w:rPr>
          <w:rFonts w:ascii="Arial" w:eastAsia="Arial" w:hAnsi="Arial" w:cs="Arial"/>
          <w:color w:val="212121"/>
          <w:sz w:val="20"/>
        </w:rPr>
        <w:t>2.</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w:t>
      </w:r>
      <w:r w:rsidR="00507E0B" w:rsidRPr="007C4A66">
        <w:rPr>
          <w:rFonts w:ascii="Arial" w:eastAsia="Arial" w:hAnsi="Arial" w:cs="Arial"/>
          <w:sz w:val="20"/>
        </w:rPr>
        <w:t xml:space="preserve">6.] </w:t>
      </w:r>
      <w:proofErr w:type="spellStart"/>
      <w:r w:rsidRPr="007C4A66">
        <w:rPr>
          <w:rFonts w:ascii="Arial" w:eastAsia="Arial" w:hAnsi="Arial" w:cs="Arial"/>
          <w:sz w:val="20"/>
        </w:rPr>
        <w:t>Kakko</w:t>
      </w:r>
      <w:proofErr w:type="spellEnd"/>
      <w:r w:rsidRPr="007C4A66">
        <w:rPr>
          <w:rFonts w:ascii="Arial" w:eastAsia="Arial" w:hAnsi="Arial" w:cs="Arial"/>
          <w:sz w:val="20"/>
        </w:rPr>
        <w:t xml:space="preserve"> J, </w:t>
      </w:r>
      <w:proofErr w:type="spellStart"/>
      <w:r w:rsidRPr="007C4A66">
        <w:rPr>
          <w:rFonts w:ascii="Arial" w:eastAsia="Arial" w:hAnsi="Arial" w:cs="Arial"/>
          <w:sz w:val="20"/>
        </w:rPr>
        <w:t>Svanborg</w:t>
      </w:r>
      <w:proofErr w:type="spellEnd"/>
      <w:r w:rsidRPr="007C4A66">
        <w:rPr>
          <w:rFonts w:ascii="Arial" w:eastAsia="Arial" w:hAnsi="Arial" w:cs="Arial"/>
          <w:sz w:val="20"/>
        </w:rPr>
        <w:t xml:space="preserve"> KD, </w:t>
      </w:r>
      <w:proofErr w:type="spellStart"/>
      <w:r w:rsidRPr="007C4A66">
        <w:rPr>
          <w:rFonts w:ascii="Arial" w:eastAsia="Arial" w:hAnsi="Arial" w:cs="Arial"/>
          <w:sz w:val="20"/>
        </w:rPr>
        <w:t>Kreek</w:t>
      </w:r>
      <w:proofErr w:type="spellEnd"/>
      <w:r w:rsidRPr="007C4A66">
        <w:rPr>
          <w:rFonts w:ascii="Arial" w:eastAsia="Arial" w:hAnsi="Arial" w:cs="Arial"/>
          <w:sz w:val="20"/>
        </w:rPr>
        <w:t xml:space="preserve"> MJ, et al. 1-year retention and social function after buprenorphine-assisted relapse prevention treatment for heroin dependence in Sweden: a randomized, placebo-controlled trial. </w:t>
      </w:r>
      <w:r w:rsidRPr="007C4A66">
        <w:rPr>
          <w:rFonts w:ascii="Arial" w:eastAsia="Arial" w:hAnsi="Arial" w:cs="Arial"/>
          <w:i/>
          <w:sz w:val="20"/>
        </w:rPr>
        <w:t>Lancet.</w:t>
      </w:r>
      <w:r w:rsidRPr="007C4A66">
        <w:rPr>
          <w:rFonts w:ascii="Arial" w:eastAsia="Arial" w:hAnsi="Arial" w:cs="Arial"/>
          <w:sz w:val="20"/>
        </w:rPr>
        <w:t xml:space="preserve"> 2003 Feb 22</w:t>
      </w:r>
      <w:proofErr w:type="gramStart"/>
      <w:r w:rsidRPr="007C4A66">
        <w:rPr>
          <w:rFonts w:ascii="Arial" w:eastAsia="Arial" w:hAnsi="Arial" w:cs="Arial"/>
          <w:sz w:val="20"/>
        </w:rPr>
        <w:t>;361</w:t>
      </w:r>
      <w:proofErr w:type="gramEnd"/>
      <w:r w:rsidRPr="007C4A66">
        <w:rPr>
          <w:rFonts w:ascii="Arial" w:eastAsia="Arial" w:hAnsi="Arial" w:cs="Arial"/>
          <w:sz w:val="20"/>
        </w:rPr>
        <w:t>(9358):662-</w:t>
      </w:r>
      <w:r w:rsidR="00507E0B" w:rsidRPr="007C4A66">
        <w:rPr>
          <w:rFonts w:ascii="Arial" w:eastAsia="Arial" w:hAnsi="Arial" w:cs="Arial"/>
          <w:sz w:val="20"/>
        </w:rPr>
        <w:t>8.</w:t>
      </w:r>
      <w:r w:rsidRPr="007C4A66">
        <w:rPr>
          <w:rFonts w:ascii="Arial" w:eastAsia="Arial" w:hAnsi="Arial" w:cs="Arial"/>
          <w:color w:val="212121"/>
          <w:sz w:val="20"/>
        </w:rPr>
        <w:t xml:space="preserve"> </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color w:val="212121"/>
          <w:sz w:val="20"/>
        </w:rPr>
        <w:t>[</w:t>
      </w:r>
      <w:r w:rsidR="00507E0B" w:rsidRPr="007C4A66">
        <w:rPr>
          <w:rFonts w:ascii="Arial" w:eastAsia="Arial" w:hAnsi="Arial" w:cs="Arial"/>
          <w:color w:val="212121"/>
          <w:sz w:val="20"/>
        </w:rPr>
        <w:t>7.]</w:t>
      </w:r>
      <w:r w:rsidRPr="007C4A66">
        <w:rPr>
          <w:rFonts w:ascii="Arial" w:eastAsia="Arial" w:hAnsi="Arial" w:cs="Arial"/>
          <w:color w:val="212121"/>
          <w:sz w:val="20"/>
        </w:rPr>
        <w:t xml:space="preserve"> </w:t>
      </w:r>
      <w:r w:rsidRPr="007C4A66">
        <w:rPr>
          <w:rFonts w:ascii="Arial" w:eastAsia="Arial" w:hAnsi="Arial" w:cs="Arial"/>
          <w:sz w:val="20"/>
        </w:rPr>
        <w:t xml:space="preserve">Clausen T, Waal H, </w:t>
      </w:r>
      <w:proofErr w:type="spellStart"/>
      <w:r w:rsidRPr="007C4A66">
        <w:rPr>
          <w:rFonts w:ascii="Arial" w:eastAsia="Arial" w:hAnsi="Arial" w:cs="Arial"/>
          <w:sz w:val="20"/>
        </w:rPr>
        <w:t>Thoresen</w:t>
      </w:r>
      <w:proofErr w:type="spellEnd"/>
      <w:r w:rsidRPr="007C4A66">
        <w:rPr>
          <w:rFonts w:ascii="Arial" w:eastAsia="Arial" w:hAnsi="Arial" w:cs="Arial"/>
          <w:sz w:val="20"/>
        </w:rPr>
        <w:t xml:space="preserve"> M, </w:t>
      </w:r>
      <w:proofErr w:type="spellStart"/>
      <w:r w:rsidRPr="007C4A66">
        <w:rPr>
          <w:rFonts w:ascii="Arial" w:eastAsia="Arial" w:hAnsi="Arial" w:cs="Arial"/>
          <w:sz w:val="20"/>
        </w:rPr>
        <w:t>Gossop</w:t>
      </w:r>
      <w:proofErr w:type="spellEnd"/>
      <w:r w:rsidRPr="007C4A66">
        <w:rPr>
          <w:rFonts w:ascii="Arial" w:eastAsia="Arial" w:hAnsi="Arial" w:cs="Arial"/>
          <w:sz w:val="20"/>
        </w:rPr>
        <w:t xml:space="preserve"> M, Mortality among opiate users: opioid maintenance therapy, age and causes of death</w:t>
      </w:r>
      <w:r w:rsidRPr="007C4A66">
        <w:rPr>
          <w:rFonts w:ascii="Arial" w:eastAsia="Arial" w:hAnsi="Arial" w:cs="Arial"/>
          <w:i/>
          <w:sz w:val="20"/>
        </w:rPr>
        <w:t>. Addiction</w:t>
      </w:r>
      <w:r w:rsidRPr="007C4A66">
        <w:rPr>
          <w:rFonts w:ascii="Arial" w:eastAsia="Arial" w:hAnsi="Arial" w:cs="Arial"/>
          <w:sz w:val="20"/>
        </w:rPr>
        <w:t>. 2009 Aug</w:t>
      </w:r>
      <w:proofErr w:type="gramStart"/>
      <w:r w:rsidRPr="007C4A66">
        <w:rPr>
          <w:rFonts w:ascii="Arial" w:eastAsia="Arial" w:hAnsi="Arial" w:cs="Arial"/>
          <w:sz w:val="20"/>
        </w:rPr>
        <w:t>;104</w:t>
      </w:r>
      <w:proofErr w:type="gramEnd"/>
      <w:r w:rsidRPr="007C4A66">
        <w:rPr>
          <w:rFonts w:ascii="Arial" w:eastAsia="Arial" w:hAnsi="Arial" w:cs="Arial"/>
          <w:sz w:val="20"/>
        </w:rPr>
        <w:t>(8):1356-6</w:t>
      </w:r>
      <w:r w:rsidR="00507E0B" w:rsidRPr="007C4A66">
        <w:rPr>
          <w:rFonts w:ascii="Arial" w:eastAsia="Arial" w:hAnsi="Arial" w:cs="Arial"/>
          <w:sz w:val="20"/>
        </w:rPr>
        <w:t>2.</w:t>
      </w:r>
      <w:r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60EE5">
      <w:pPr>
        <w:rPr>
          <w:rFonts w:ascii="Arial" w:hAnsi="Arial" w:cs="Arial"/>
          <w:sz w:val="20"/>
        </w:rPr>
      </w:pPr>
      <w:r w:rsidRPr="007C4A66">
        <w:rPr>
          <w:rFonts w:ascii="Arial" w:hAnsi="Arial" w:cs="Arial"/>
          <w:sz w:val="20"/>
          <w:highlight w:val="white"/>
        </w:rPr>
        <w:t>[</w:t>
      </w:r>
      <w:r w:rsidR="00507E0B" w:rsidRPr="007C4A66">
        <w:rPr>
          <w:rFonts w:ascii="Arial" w:hAnsi="Arial" w:cs="Arial"/>
          <w:sz w:val="20"/>
          <w:highlight w:val="white"/>
        </w:rPr>
        <w:t>8.]</w:t>
      </w:r>
      <w:r w:rsidR="00083C5E">
        <w:rPr>
          <w:rFonts w:ascii="Arial" w:hAnsi="Arial" w:cs="Arial"/>
          <w:sz w:val="20"/>
          <w:highlight w:val="white"/>
        </w:rPr>
        <w:t xml:space="preserve"> Wu LT, </w:t>
      </w:r>
      <w:r w:rsidRPr="007C4A66">
        <w:rPr>
          <w:rFonts w:ascii="Arial" w:hAnsi="Arial" w:cs="Arial"/>
          <w:sz w:val="20"/>
          <w:highlight w:val="white"/>
        </w:rPr>
        <w:t>Woody GE, Yang C, et al</w:t>
      </w:r>
      <w:proofErr w:type="gramStart"/>
      <w:r w:rsidRPr="007C4A66">
        <w:rPr>
          <w:rFonts w:ascii="Arial" w:hAnsi="Arial" w:cs="Arial"/>
          <w:sz w:val="20"/>
          <w:highlight w:val="white"/>
        </w:rPr>
        <w:t>..</w:t>
      </w:r>
      <w:proofErr w:type="gramEnd"/>
      <w:r w:rsidRPr="007C4A66">
        <w:rPr>
          <w:rFonts w:ascii="Arial" w:hAnsi="Arial" w:cs="Arial"/>
          <w:sz w:val="20"/>
          <w:highlight w:val="white"/>
        </w:rPr>
        <w:t xml:space="preserve"> How Do Prescription Opioid Users Differ From Users of Heroin or Other Drugs in Psychopathology: Results From the National Epidemiologic Survey on Alcohol and Related Conditions </w:t>
      </w:r>
      <w:r w:rsidRPr="007C4A66">
        <w:rPr>
          <w:rFonts w:ascii="Arial" w:hAnsi="Arial" w:cs="Arial"/>
          <w:i/>
          <w:sz w:val="20"/>
          <w:highlight w:val="white"/>
        </w:rPr>
        <w:t>J Addict Med</w:t>
      </w:r>
      <w:r w:rsidRPr="007C4A66">
        <w:rPr>
          <w:rFonts w:ascii="Arial" w:hAnsi="Arial" w:cs="Arial"/>
          <w:sz w:val="20"/>
          <w:highlight w:val="white"/>
        </w:rPr>
        <w:t>. 2011 March</w:t>
      </w:r>
      <w:proofErr w:type="gramStart"/>
      <w:r w:rsidRPr="007C4A66">
        <w:rPr>
          <w:rFonts w:ascii="Arial" w:hAnsi="Arial" w:cs="Arial"/>
          <w:sz w:val="20"/>
          <w:highlight w:val="white"/>
        </w:rPr>
        <w:t>:5</w:t>
      </w:r>
      <w:proofErr w:type="gramEnd"/>
      <w:r w:rsidRPr="007C4A66">
        <w:rPr>
          <w:rFonts w:ascii="Arial" w:hAnsi="Arial" w:cs="Arial"/>
          <w:sz w:val="20"/>
          <w:highlight w:val="white"/>
        </w:rPr>
        <w:t>(1):28-3</w:t>
      </w:r>
      <w:r w:rsidR="00507E0B" w:rsidRPr="007C4A66">
        <w:rPr>
          <w:rFonts w:ascii="Arial" w:hAnsi="Arial" w:cs="Arial"/>
          <w:sz w:val="20"/>
          <w:highlight w:val="white"/>
        </w:rPr>
        <w:t>2.5</w:t>
      </w:r>
    </w:p>
    <w:p w:rsidR="00AD38D1" w:rsidRPr="007C4A66" w:rsidRDefault="00560EE5">
      <w:pPr>
        <w:spacing w:after="0" w:line="240" w:lineRule="auto"/>
        <w:rPr>
          <w:rFonts w:ascii="Arial" w:hAnsi="Arial" w:cs="Arial"/>
          <w:sz w:val="20"/>
        </w:rPr>
      </w:pPr>
      <w:r w:rsidRPr="007C4A66">
        <w:rPr>
          <w:rFonts w:ascii="Arial" w:eastAsia="Arial" w:hAnsi="Arial" w:cs="Arial"/>
          <w:sz w:val="20"/>
        </w:rPr>
        <w:t>[</w:t>
      </w:r>
      <w:r w:rsidR="00507E0B" w:rsidRPr="007C4A66">
        <w:rPr>
          <w:rFonts w:ascii="Arial" w:eastAsia="Arial" w:hAnsi="Arial" w:cs="Arial"/>
          <w:sz w:val="20"/>
        </w:rPr>
        <w:t xml:space="preserve">9.] </w:t>
      </w:r>
      <w:r w:rsidRPr="007C4A66">
        <w:rPr>
          <w:rFonts w:ascii="Arial" w:hAnsi="Arial" w:cs="Arial"/>
          <w:sz w:val="20"/>
          <w:highlight w:val="white"/>
        </w:rPr>
        <w:t>American Pain Society. Guideline for the Use of Chronic Opioid Therapy in Chronic</w:t>
      </w:r>
    </w:p>
    <w:p w:rsidR="00AD38D1" w:rsidRPr="007C4A66" w:rsidRDefault="00560EE5">
      <w:pPr>
        <w:spacing w:after="0" w:line="240" w:lineRule="auto"/>
        <w:rPr>
          <w:rFonts w:ascii="Arial" w:hAnsi="Arial" w:cs="Arial"/>
          <w:sz w:val="20"/>
        </w:rPr>
      </w:pPr>
      <w:proofErr w:type="spellStart"/>
      <w:r w:rsidRPr="007C4A66">
        <w:rPr>
          <w:rFonts w:ascii="Arial" w:hAnsi="Arial" w:cs="Arial"/>
          <w:sz w:val="20"/>
          <w:highlight w:val="white"/>
        </w:rPr>
        <w:t>Noncancer</w:t>
      </w:r>
      <w:proofErr w:type="spellEnd"/>
      <w:r w:rsidRPr="007C4A66">
        <w:rPr>
          <w:rFonts w:ascii="Arial" w:hAnsi="Arial" w:cs="Arial"/>
          <w:sz w:val="20"/>
          <w:highlight w:val="white"/>
        </w:rPr>
        <w:t xml:space="preserve"> Pain: Evidence Review. Glenview, IL: American Pain Society; 200</w:t>
      </w:r>
      <w:r w:rsidR="00507E0B" w:rsidRPr="007C4A66">
        <w:rPr>
          <w:rFonts w:ascii="Arial" w:hAnsi="Arial" w:cs="Arial"/>
          <w:sz w:val="20"/>
          <w:highlight w:val="white"/>
        </w:rPr>
        <w:t>9.</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Verdana" w:hAnsi="Arial" w:cs="Arial"/>
          <w:sz w:val="20"/>
        </w:rPr>
        <w:lastRenderedPageBreak/>
        <w:t xml:space="preserve">[10.] </w:t>
      </w:r>
      <w:r w:rsidRPr="007C4A66">
        <w:rPr>
          <w:rFonts w:ascii="Arial" w:eastAsia="Arial" w:hAnsi="Arial" w:cs="Arial"/>
          <w:sz w:val="20"/>
          <w:highlight w:val="white"/>
        </w:rPr>
        <w:t xml:space="preserve">Webster, L. R., </w:t>
      </w:r>
      <w:proofErr w:type="spellStart"/>
      <w:r w:rsidRPr="007C4A66">
        <w:rPr>
          <w:rFonts w:ascii="Arial" w:eastAsia="Arial" w:hAnsi="Arial" w:cs="Arial"/>
          <w:sz w:val="20"/>
          <w:highlight w:val="white"/>
        </w:rPr>
        <w:t>Cochella</w:t>
      </w:r>
      <w:proofErr w:type="spellEnd"/>
      <w:r w:rsidRPr="007C4A66">
        <w:rPr>
          <w:rFonts w:ascii="Arial" w:eastAsia="Arial" w:hAnsi="Arial" w:cs="Arial"/>
          <w:sz w:val="20"/>
          <w:highlight w:val="white"/>
        </w:rPr>
        <w:t xml:space="preserve">, S., </w:t>
      </w:r>
      <w:proofErr w:type="spellStart"/>
      <w:r w:rsidRPr="007C4A66">
        <w:rPr>
          <w:rFonts w:ascii="Arial" w:eastAsia="Arial" w:hAnsi="Arial" w:cs="Arial"/>
          <w:sz w:val="20"/>
          <w:highlight w:val="white"/>
        </w:rPr>
        <w:t>Dasgupta</w:t>
      </w:r>
      <w:proofErr w:type="spellEnd"/>
      <w:r w:rsidRPr="007C4A66">
        <w:rPr>
          <w:rFonts w:ascii="Arial" w:eastAsia="Arial" w:hAnsi="Arial" w:cs="Arial"/>
          <w:sz w:val="20"/>
          <w:highlight w:val="white"/>
        </w:rPr>
        <w:t>, N., et al</w:t>
      </w:r>
      <w:proofErr w:type="gramStart"/>
      <w:r w:rsidRPr="007C4A66">
        <w:rPr>
          <w:rFonts w:ascii="Arial" w:eastAsia="Arial" w:hAnsi="Arial" w:cs="Arial"/>
          <w:sz w:val="20"/>
          <w:highlight w:val="white"/>
        </w:rPr>
        <w:t>..</w:t>
      </w:r>
      <w:proofErr w:type="gramEnd"/>
      <w:r w:rsidRPr="007C4A66">
        <w:rPr>
          <w:rFonts w:ascii="Arial" w:eastAsia="Arial" w:hAnsi="Arial" w:cs="Arial"/>
          <w:sz w:val="20"/>
          <w:highlight w:val="white"/>
        </w:rPr>
        <w:t xml:space="preserve"> An Analysis of the Root Causes for Opioid-Related Overdose Deaths in the United States. Pain Medicine.  2011 12: S26–S3</w:t>
      </w:r>
      <w:r w:rsidR="00507E0B" w:rsidRPr="007C4A66">
        <w:rPr>
          <w:rFonts w:ascii="Arial" w:eastAsia="Arial" w:hAnsi="Arial" w:cs="Arial"/>
          <w:sz w:val="20"/>
          <w:highlight w:val="white"/>
        </w:rPr>
        <w:t>2.5</w:t>
      </w:r>
      <w:r w:rsidRPr="007C4A66">
        <w:rPr>
          <w:rFonts w:ascii="Arial" w:eastAsia="Arial" w:hAnsi="Arial" w:cs="Arial"/>
          <w:sz w:val="20"/>
          <w:highlight w:val="white"/>
        </w:rPr>
        <w:t> </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[1</w:t>
      </w:r>
      <w:r w:rsidR="00507E0B" w:rsidRPr="007C4A66">
        <w:rPr>
          <w:rFonts w:ascii="Arial" w:eastAsia="Arial" w:hAnsi="Arial" w:cs="Arial"/>
          <w:sz w:val="20"/>
        </w:rPr>
        <w:t xml:space="preserve">1.] </w:t>
      </w:r>
      <w:r w:rsidRPr="007C4A66">
        <w:rPr>
          <w:rFonts w:ascii="Arial" w:eastAsia="Arial" w:hAnsi="Arial" w:cs="Arial"/>
          <w:sz w:val="20"/>
        </w:rPr>
        <w:t xml:space="preserve">Ward J, Hall W, </w:t>
      </w:r>
      <w:proofErr w:type="spellStart"/>
      <w:r w:rsidRPr="007C4A66">
        <w:rPr>
          <w:rFonts w:ascii="Arial" w:eastAsia="Arial" w:hAnsi="Arial" w:cs="Arial"/>
          <w:sz w:val="20"/>
        </w:rPr>
        <w:t>Mattick</w:t>
      </w:r>
      <w:proofErr w:type="spellEnd"/>
      <w:r w:rsidRPr="007C4A66">
        <w:rPr>
          <w:rFonts w:ascii="Arial" w:eastAsia="Arial" w:hAnsi="Arial" w:cs="Arial"/>
          <w:sz w:val="20"/>
        </w:rPr>
        <w:t xml:space="preserve"> RP,</w:t>
      </w:r>
      <w:r w:rsidRPr="007C4A66">
        <w:rPr>
          <w:rFonts w:ascii="Arial" w:hAnsi="Arial" w:cs="Arial"/>
          <w:sz w:val="20"/>
        </w:rPr>
        <w:t xml:space="preserve"> </w:t>
      </w:r>
      <w:r w:rsidRPr="007C4A66">
        <w:rPr>
          <w:rFonts w:ascii="Arial" w:eastAsia="Arial" w:hAnsi="Arial" w:cs="Arial"/>
          <w:sz w:val="20"/>
        </w:rPr>
        <w:t>Role of maintenance treatment in opioid dependence.</w:t>
      </w:r>
      <w:r w:rsidRPr="007C4A66">
        <w:rPr>
          <w:rFonts w:ascii="Arial" w:eastAsia="Arial" w:hAnsi="Arial" w:cs="Arial"/>
          <w:i/>
          <w:sz w:val="20"/>
        </w:rPr>
        <w:t xml:space="preserve"> </w:t>
      </w:r>
      <w:proofErr w:type="gramStart"/>
      <w:r w:rsidRPr="007C4A66">
        <w:rPr>
          <w:rFonts w:ascii="Arial" w:eastAsia="Arial" w:hAnsi="Arial" w:cs="Arial"/>
          <w:i/>
          <w:sz w:val="20"/>
        </w:rPr>
        <w:t>Lancet</w:t>
      </w:r>
      <w:r w:rsidRPr="007C4A66">
        <w:rPr>
          <w:rFonts w:ascii="Arial" w:eastAsia="Arial" w:hAnsi="Arial" w:cs="Arial"/>
          <w:sz w:val="20"/>
        </w:rPr>
        <w:t xml:space="preserve">  1999</w:t>
      </w:r>
      <w:proofErr w:type="gramEnd"/>
      <w:r w:rsidRPr="007C4A66">
        <w:rPr>
          <w:rFonts w:ascii="Arial" w:eastAsia="Arial" w:hAnsi="Arial" w:cs="Arial"/>
          <w:sz w:val="20"/>
        </w:rPr>
        <w:t>; 353: 221–2</w:t>
      </w:r>
      <w:r w:rsidR="00507E0B" w:rsidRPr="007C4A66">
        <w:rPr>
          <w:rFonts w:ascii="Arial" w:eastAsia="Arial" w:hAnsi="Arial" w:cs="Arial"/>
          <w:sz w:val="20"/>
        </w:rPr>
        <w:t>6.</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[1</w:t>
      </w:r>
      <w:r w:rsidR="00507E0B" w:rsidRPr="007C4A66">
        <w:rPr>
          <w:rFonts w:ascii="Arial" w:eastAsia="Arial" w:hAnsi="Arial" w:cs="Arial"/>
          <w:sz w:val="20"/>
        </w:rPr>
        <w:t xml:space="preserve">2.] </w:t>
      </w:r>
      <w:proofErr w:type="spellStart"/>
      <w:r w:rsidRPr="007C4A66">
        <w:rPr>
          <w:rFonts w:ascii="Arial" w:hAnsi="Arial" w:cs="Arial"/>
          <w:sz w:val="20"/>
        </w:rPr>
        <w:t>Kreek</w:t>
      </w:r>
      <w:proofErr w:type="spellEnd"/>
      <w:r w:rsidRPr="007C4A66">
        <w:rPr>
          <w:rFonts w:ascii="Arial" w:hAnsi="Arial" w:cs="Arial"/>
          <w:sz w:val="20"/>
        </w:rPr>
        <w:t xml:space="preserve">, MJ. Methadone-related opioid agonist </w:t>
      </w:r>
      <w:proofErr w:type="spellStart"/>
      <w:r w:rsidRPr="007C4A66">
        <w:rPr>
          <w:rFonts w:ascii="Arial" w:hAnsi="Arial" w:cs="Arial"/>
          <w:sz w:val="20"/>
        </w:rPr>
        <w:t>pharma</w:t>
      </w:r>
      <w:r w:rsidR="00AC629B">
        <w:rPr>
          <w:rFonts w:ascii="Arial" w:hAnsi="Arial" w:cs="Arial"/>
          <w:sz w:val="20"/>
        </w:rPr>
        <w:t>COAT</w:t>
      </w:r>
      <w:r w:rsidRPr="007C4A66">
        <w:rPr>
          <w:rFonts w:ascii="Arial" w:hAnsi="Arial" w:cs="Arial"/>
          <w:sz w:val="20"/>
        </w:rPr>
        <w:t>herapy</w:t>
      </w:r>
      <w:proofErr w:type="spellEnd"/>
      <w:r w:rsidRPr="007C4A66">
        <w:rPr>
          <w:rFonts w:ascii="Arial" w:hAnsi="Arial" w:cs="Arial"/>
          <w:sz w:val="20"/>
        </w:rPr>
        <w:t xml:space="preserve"> for heroin addiction. History, recent molecular and neurochemical research and future in mainstream medicine. </w:t>
      </w:r>
      <w:hyperlink r:id="rId13">
        <w:r w:rsidRPr="007C4A66">
          <w:rPr>
            <w:rFonts w:ascii="Arial" w:hAnsi="Arial" w:cs="Arial"/>
            <w:i/>
            <w:sz w:val="20"/>
            <w:highlight w:val="white"/>
            <w:u w:val="single"/>
          </w:rPr>
          <w:t xml:space="preserve">Ann N Y </w:t>
        </w:r>
        <w:proofErr w:type="spellStart"/>
        <w:r w:rsidRPr="007C4A66">
          <w:rPr>
            <w:rFonts w:ascii="Arial" w:hAnsi="Arial" w:cs="Arial"/>
            <w:i/>
            <w:sz w:val="20"/>
            <w:highlight w:val="white"/>
            <w:u w:val="single"/>
          </w:rPr>
          <w:t>Acad</w:t>
        </w:r>
        <w:proofErr w:type="spellEnd"/>
        <w:r w:rsidRPr="007C4A66">
          <w:rPr>
            <w:rFonts w:ascii="Arial" w:hAnsi="Arial" w:cs="Arial"/>
            <w:i/>
            <w:sz w:val="20"/>
            <w:highlight w:val="white"/>
            <w:u w:val="single"/>
          </w:rPr>
          <w:t xml:space="preserve"> Sci.</w:t>
        </w:r>
      </w:hyperlink>
      <w:r w:rsidRPr="007C4A66">
        <w:rPr>
          <w:rFonts w:ascii="Arial" w:eastAsia="Arial" w:hAnsi="Arial" w:cs="Arial"/>
          <w:i/>
          <w:sz w:val="20"/>
          <w:highlight w:val="white"/>
        </w:rPr>
        <w:t> </w:t>
      </w:r>
      <w:r w:rsidRPr="007C4A66">
        <w:rPr>
          <w:rFonts w:ascii="Arial" w:eastAsia="Arial" w:hAnsi="Arial" w:cs="Arial"/>
          <w:sz w:val="20"/>
          <w:highlight w:val="white"/>
        </w:rPr>
        <w:t>2000</w:t>
      </w:r>
      <w:proofErr w:type="gramStart"/>
      <w:r w:rsidRPr="007C4A66">
        <w:rPr>
          <w:rFonts w:ascii="Arial" w:eastAsia="Arial" w:hAnsi="Arial" w:cs="Arial"/>
          <w:sz w:val="20"/>
          <w:highlight w:val="white"/>
        </w:rPr>
        <w:t>;909:186</w:t>
      </w:r>
      <w:proofErr w:type="gramEnd"/>
      <w:r w:rsidRPr="007C4A66">
        <w:rPr>
          <w:rFonts w:ascii="Arial" w:eastAsia="Arial" w:hAnsi="Arial" w:cs="Arial"/>
          <w:sz w:val="20"/>
          <w:highlight w:val="white"/>
        </w:rPr>
        <w:t>-2</w:t>
      </w:r>
      <w:bookmarkStart w:id="0" w:name="_GoBack"/>
      <w:bookmarkEnd w:id="0"/>
      <w:r w:rsidRPr="007C4A66">
        <w:rPr>
          <w:rFonts w:ascii="Arial" w:eastAsia="Arial" w:hAnsi="Arial" w:cs="Arial"/>
          <w:sz w:val="20"/>
          <w:highlight w:val="white"/>
        </w:rPr>
        <w:t>1</w:t>
      </w:r>
      <w:r w:rsidR="00507E0B" w:rsidRPr="007C4A66">
        <w:rPr>
          <w:rFonts w:ascii="Arial" w:eastAsia="Arial" w:hAnsi="Arial" w:cs="Arial"/>
          <w:sz w:val="20"/>
          <w:highlight w:val="white"/>
        </w:rPr>
        <w:t>6.</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[1</w:t>
      </w:r>
      <w:r w:rsidR="00507E0B" w:rsidRPr="007C4A66">
        <w:rPr>
          <w:rFonts w:ascii="Arial" w:eastAsia="Arial" w:hAnsi="Arial" w:cs="Arial"/>
          <w:sz w:val="20"/>
        </w:rPr>
        <w:t>3.</w:t>
      </w:r>
      <w:proofErr w:type="gramStart"/>
      <w:r w:rsidR="00507E0B" w:rsidRPr="007C4A66">
        <w:rPr>
          <w:rFonts w:ascii="Arial" w:eastAsia="Arial" w:hAnsi="Arial" w:cs="Arial"/>
          <w:sz w:val="20"/>
        </w:rPr>
        <w:t xml:space="preserve">] </w:t>
      </w:r>
      <w:r w:rsidRPr="007C4A66">
        <w:rPr>
          <w:rFonts w:ascii="Arial" w:eastAsia="Arial" w:hAnsi="Arial" w:cs="Arial"/>
          <w:sz w:val="20"/>
        </w:rPr>
        <w:t xml:space="preserve"> Miller</w:t>
      </w:r>
      <w:proofErr w:type="gramEnd"/>
      <w:r w:rsidRPr="007C4A66">
        <w:rPr>
          <w:rFonts w:ascii="Arial" w:eastAsia="Arial" w:hAnsi="Arial" w:cs="Arial"/>
          <w:sz w:val="20"/>
        </w:rPr>
        <w:t xml:space="preserve"> T, Hendrie D. </w:t>
      </w:r>
      <w:r w:rsidRPr="007C4A66">
        <w:rPr>
          <w:rFonts w:ascii="Arial" w:eastAsia="Arial" w:hAnsi="Arial" w:cs="Arial"/>
          <w:i/>
          <w:sz w:val="20"/>
        </w:rPr>
        <w:t>Substance Abuse Prevention Dollars and Cents: A Cost-Benefit Analysis</w:t>
      </w:r>
      <w:r w:rsidRPr="007C4A66">
        <w:rPr>
          <w:rFonts w:ascii="Arial" w:eastAsia="Arial" w:hAnsi="Arial" w:cs="Arial"/>
          <w:sz w:val="20"/>
        </w:rPr>
        <w:t xml:space="preserve">, </w:t>
      </w:r>
      <w:r w:rsidRPr="007C4A66">
        <w:rPr>
          <w:rFonts w:ascii="Arial" w:eastAsia="Arial" w:hAnsi="Arial" w:cs="Arial"/>
          <w:i/>
          <w:sz w:val="20"/>
        </w:rPr>
        <w:t>DHHS Pub. No. (SMA) 07-429</w:t>
      </w:r>
      <w:r w:rsidR="00507E0B" w:rsidRPr="007C4A66">
        <w:rPr>
          <w:rFonts w:ascii="Arial" w:eastAsia="Arial" w:hAnsi="Arial" w:cs="Arial"/>
          <w:i/>
          <w:sz w:val="20"/>
        </w:rPr>
        <w:t>8.</w:t>
      </w:r>
      <w:r w:rsidRPr="007C4A66">
        <w:rPr>
          <w:rFonts w:ascii="Arial" w:eastAsia="Arial" w:hAnsi="Arial" w:cs="Arial"/>
          <w:sz w:val="20"/>
        </w:rPr>
        <w:t xml:space="preserve"> Rockville, MD: Center for Substance Abuse Prevention, Substance Abuse and Mental Health Services Administration, 200</w:t>
      </w:r>
      <w:r w:rsidR="00507E0B" w:rsidRPr="007C4A66">
        <w:rPr>
          <w:rFonts w:ascii="Arial" w:eastAsia="Arial" w:hAnsi="Arial" w:cs="Arial"/>
          <w:sz w:val="20"/>
        </w:rPr>
        <w:t>8.</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 xml:space="preserve">[14.] National Institute on Drug Abuse.  </w:t>
      </w:r>
      <w:r w:rsidRPr="007C4A66">
        <w:rPr>
          <w:rFonts w:ascii="Arial" w:eastAsia="Arial" w:hAnsi="Arial" w:cs="Arial"/>
          <w:i/>
          <w:sz w:val="20"/>
        </w:rPr>
        <w:t>Principles of Drug Addiction Treatment – A Research-Based Guide.</w:t>
      </w:r>
      <w:r w:rsidRPr="007C4A66">
        <w:rPr>
          <w:rFonts w:ascii="Arial" w:eastAsia="Arial" w:hAnsi="Arial" w:cs="Arial"/>
          <w:sz w:val="20"/>
        </w:rPr>
        <w:t xml:space="preserve"> NIH Publication No. 09-4180, 2009, pp. 1</w:t>
      </w:r>
      <w:r w:rsidR="00507E0B" w:rsidRPr="007C4A66">
        <w:rPr>
          <w:rFonts w:ascii="Arial" w:eastAsia="Arial" w:hAnsi="Arial" w:cs="Arial"/>
          <w:sz w:val="20"/>
        </w:rPr>
        <w:t>2.</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hAnsi="Arial" w:cs="Arial"/>
          <w:sz w:val="20"/>
        </w:rPr>
        <w:t>[1</w:t>
      </w:r>
      <w:r w:rsidR="00507E0B" w:rsidRPr="007C4A66">
        <w:rPr>
          <w:rFonts w:ascii="Arial" w:hAnsi="Arial" w:cs="Arial"/>
          <w:sz w:val="20"/>
        </w:rPr>
        <w:t>5.</w:t>
      </w:r>
      <w:r w:rsidRPr="007C4A66">
        <w:rPr>
          <w:rFonts w:ascii="Arial" w:hAnsi="Arial" w:cs="Arial"/>
          <w:sz w:val="20"/>
        </w:rPr>
        <w:t xml:space="preserve">] </w:t>
      </w:r>
      <w:r w:rsidRPr="007C4A66">
        <w:rPr>
          <w:rFonts w:ascii="Arial" w:eastAsia="JansonText-Roman" w:hAnsi="Arial" w:cs="Arial"/>
          <w:sz w:val="20"/>
        </w:rPr>
        <w:t xml:space="preserve">Dubois MY, Gallagher RM, </w:t>
      </w:r>
      <w:proofErr w:type="spellStart"/>
      <w:r w:rsidRPr="007C4A66">
        <w:rPr>
          <w:rFonts w:ascii="Arial" w:eastAsia="JansonText-Roman" w:hAnsi="Arial" w:cs="Arial"/>
          <w:sz w:val="20"/>
        </w:rPr>
        <w:t>Lippe</w:t>
      </w:r>
      <w:proofErr w:type="spellEnd"/>
      <w:r w:rsidRPr="007C4A66">
        <w:rPr>
          <w:rFonts w:ascii="Arial" w:eastAsia="JansonText-Roman" w:hAnsi="Arial" w:cs="Arial"/>
          <w:sz w:val="20"/>
        </w:rPr>
        <w:t xml:space="preserve"> PM et al. </w:t>
      </w:r>
      <w:r w:rsidRPr="007C4A66">
        <w:rPr>
          <w:rFonts w:ascii="Arial" w:hAnsi="Arial" w:cs="Arial"/>
          <w:sz w:val="20"/>
        </w:rPr>
        <w:t xml:space="preserve">Pain Medicine Position Paper.  </w:t>
      </w:r>
      <w:r w:rsidRPr="007C4A66">
        <w:rPr>
          <w:rFonts w:ascii="Arial" w:hAnsi="Arial" w:cs="Arial"/>
          <w:i/>
          <w:sz w:val="20"/>
        </w:rPr>
        <w:t>PAIN MEDICINE</w:t>
      </w:r>
      <w:r w:rsidRPr="007C4A66">
        <w:rPr>
          <w:rFonts w:ascii="Arial" w:hAnsi="Arial" w:cs="Arial"/>
          <w:sz w:val="20"/>
        </w:rPr>
        <w:t>. 2009 10(2) 972-1000.</w:t>
      </w:r>
    </w:p>
    <w:p w:rsidR="00AD38D1" w:rsidRPr="007C4A66" w:rsidRDefault="00AD38D1">
      <w:pPr>
        <w:rPr>
          <w:rFonts w:ascii="Arial" w:hAnsi="Arial" w:cs="Arial"/>
          <w:sz w:val="20"/>
        </w:rPr>
      </w:pP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1</w:t>
      </w:r>
      <w:r w:rsidRPr="007C4A66">
        <w:rPr>
          <w:rFonts w:ascii="Arial" w:eastAsia="Arial" w:hAnsi="Arial" w:cs="Arial"/>
          <w:sz w:val="20"/>
        </w:rPr>
        <w:t>6.]</w:t>
      </w:r>
      <w:r w:rsidR="00560EE5" w:rsidRPr="007C4A66">
        <w:rPr>
          <w:rFonts w:ascii="Arial" w:eastAsia="Arial" w:hAnsi="Arial" w:cs="Arial"/>
          <w:sz w:val="20"/>
        </w:rPr>
        <w:t xml:space="preserve"> First, MB, Williams JB, Spitzer RL, et al. </w:t>
      </w:r>
      <w:r w:rsidR="00560EE5" w:rsidRPr="007C4A66">
        <w:rPr>
          <w:rFonts w:ascii="Arial" w:eastAsia="Arial" w:hAnsi="Arial" w:cs="Arial"/>
          <w:i/>
          <w:sz w:val="20"/>
        </w:rPr>
        <w:t xml:space="preserve">Structured Clinical Interview for DSM-IV TR Axis I Disorders, Clinical Trials </w:t>
      </w:r>
      <w:proofErr w:type="gramStart"/>
      <w:r w:rsidR="00560EE5" w:rsidRPr="007C4A66">
        <w:rPr>
          <w:rFonts w:ascii="Arial" w:eastAsia="Arial" w:hAnsi="Arial" w:cs="Arial"/>
          <w:i/>
          <w:sz w:val="20"/>
        </w:rPr>
        <w:t>Version  (</w:t>
      </w:r>
      <w:proofErr w:type="gramEnd"/>
      <w:r w:rsidR="00560EE5" w:rsidRPr="007C4A66">
        <w:rPr>
          <w:rFonts w:ascii="Arial" w:eastAsia="Arial" w:hAnsi="Arial" w:cs="Arial"/>
          <w:i/>
          <w:sz w:val="20"/>
        </w:rPr>
        <w:t>SCID-CT).</w:t>
      </w:r>
      <w:r w:rsidR="00560EE5" w:rsidRPr="007C4A66">
        <w:rPr>
          <w:rFonts w:ascii="Arial" w:eastAsia="Arial" w:hAnsi="Arial" w:cs="Arial"/>
          <w:sz w:val="20"/>
        </w:rPr>
        <w:t xml:space="preserve"> New York: Biometrics Research, New York State Psychiatric Institute, 200</w:t>
      </w:r>
      <w:r w:rsidRPr="007C4A66">
        <w:rPr>
          <w:rFonts w:ascii="Arial" w:eastAsia="Arial" w:hAnsi="Arial" w:cs="Arial"/>
          <w:sz w:val="20"/>
        </w:rPr>
        <w:t>7.</w:t>
      </w: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1</w:t>
      </w:r>
      <w:r w:rsidRPr="007C4A66">
        <w:rPr>
          <w:rFonts w:ascii="Arial" w:eastAsia="Arial" w:hAnsi="Arial" w:cs="Arial"/>
          <w:sz w:val="20"/>
        </w:rPr>
        <w:t>7.]</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Zanarini</w:t>
      </w:r>
      <w:proofErr w:type="spellEnd"/>
      <w:r w:rsidR="00560EE5" w:rsidRPr="007C4A66">
        <w:rPr>
          <w:rFonts w:ascii="Arial" w:eastAsia="Arial" w:hAnsi="Arial" w:cs="Arial"/>
          <w:sz w:val="20"/>
        </w:rPr>
        <w:t xml:space="preserve"> MC, </w:t>
      </w:r>
      <w:proofErr w:type="spellStart"/>
      <w:r w:rsidR="00560EE5" w:rsidRPr="007C4A66">
        <w:rPr>
          <w:rFonts w:ascii="Arial" w:eastAsia="Arial" w:hAnsi="Arial" w:cs="Arial"/>
          <w:sz w:val="20"/>
        </w:rPr>
        <w:t>Skodol</w:t>
      </w:r>
      <w:proofErr w:type="spellEnd"/>
      <w:r w:rsidR="00560EE5" w:rsidRPr="007C4A66">
        <w:rPr>
          <w:rFonts w:ascii="Arial" w:eastAsia="Arial" w:hAnsi="Arial" w:cs="Arial"/>
          <w:sz w:val="20"/>
        </w:rPr>
        <w:t xml:space="preserve"> AE, Bender D, et al. The Collaborative Longitudinal Personality Disorders Study: reliability of axis I and II diagnoses. </w:t>
      </w:r>
      <w:r w:rsidR="00560EE5" w:rsidRPr="007C4A66">
        <w:rPr>
          <w:rFonts w:ascii="Arial" w:eastAsia="Arial" w:hAnsi="Arial" w:cs="Arial"/>
          <w:i/>
          <w:sz w:val="20"/>
        </w:rPr>
        <w:t xml:space="preserve">J Personal </w:t>
      </w:r>
      <w:proofErr w:type="spellStart"/>
      <w:r w:rsidR="00560EE5" w:rsidRPr="007C4A66">
        <w:rPr>
          <w:rFonts w:ascii="Arial" w:eastAsia="Arial" w:hAnsi="Arial" w:cs="Arial"/>
          <w:i/>
          <w:sz w:val="20"/>
        </w:rPr>
        <w:t>Disord</w:t>
      </w:r>
      <w:proofErr w:type="spellEnd"/>
      <w:r w:rsidR="00560EE5" w:rsidRPr="007C4A66">
        <w:rPr>
          <w:rFonts w:ascii="Arial" w:eastAsia="Arial" w:hAnsi="Arial" w:cs="Arial"/>
          <w:sz w:val="20"/>
        </w:rPr>
        <w:t xml:space="preserve"> 2000 Winter</w:t>
      </w:r>
      <w:proofErr w:type="gramStart"/>
      <w:r w:rsidR="00560EE5" w:rsidRPr="007C4A66">
        <w:rPr>
          <w:rFonts w:ascii="Arial" w:eastAsia="Arial" w:hAnsi="Arial" w:cs="Arial"/>
          <w:sz w:val="20"/>
        </w:rPr>
        <w:t>;14</w:t>
      </w:r>
      <w:proofErr w:type="gramEnd"/>
      <w:r w:rsidR="00560EE5" w:rsidRPr="007C4A66">
        <w:rPr>
          <w:rFonts w:ascii="Arial" w:eastAsia="Arial" w:hAnsi="Arial" w:cs="Arial"/>
          <w:sz w:val="20"/>
        </w:rPr>
        <w:t>(4):291-9</w:t>
      </w: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1</w:t>
      </w:r>
      <w:r w:rsidRPr="007C4A66">
        <w:rPr>
          <w:rFonts w:ascii="Arial" w:eastAsia="Arial" w:hAnsi="Arial" w:cs="Arial"/>
          <w:sz w:val="20"/>
        </w:rPr>
        <w:t>8.]</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Babor</w:t>
      </w:r>
      <w:proofErr w:type="spellEnd"/>
      <w:r w:rsidR="00560EE5" w:rsidRPr="007C4A66">
        <w:rPr>
          <w:rFonts w:ascii="Arial" w:eastAsia="Arial" w:hAnsi="Arial" w:cs="Arial"/>
          <w:sz w:val="20"/>
        </w:rPr>
        <w:t xml:space="preserve">, T.F. Substance-related problems in the context of international classificatory systems. In: </w:t>
      </w:r>
      <w:proofErr w:type="spellStart"/>
      <w:r w:rsidR="00560EE5" w:rsidRPr="007C4A66">
        <w:rPr>
          <w:rFonts w:ascii="Arial" w:eastAsia="Arial" w:hAnsi="Arial" w:cs="Arial"/>
          <w:sz w:val="20"/>
        </w:rPr>
        <w:t>Lader</w:t>
      </w:r>
      <w:proofErr w:type="spellEnd"/>
      <w:r w:rsidR="00560EE5" w:rsidRPr="007C4A66">
        <w:rPr>
          <w:rFonts w:ascii="Arial" w:eastAsia="Arial" w:hAnsi="Arial" w:cs="Arial"/>
          <w:sz w:val="20"/>
        </w:rPr>
        <w:t xml:space="preserve">, M.; Edwards, G.; &amp; Drummond, D.C., </w:t>
      </w:r>
      <w:proofErr w:type="gramStart"/>
      <w:r w:rsidR="00560EE5" w:rsidRPr="007C4A66">
        <w:rPr>
          <w:rFonts w:ascii="Arial" w:eastAsia="Arial" w:hAnsi="Arial" w:cs="Arial"/>
          <w:sz w:val="20"/>
        </w:rPr>
        <w:t>eds</w:t>
      </w:r>
      <w:proofErr w:type="gramEnd"/>
      <w:r w:rsidR="00560EE5" w:rsidRPr="007C4A66">
        <w:rPr>
          <w:rFonts w:ascii="Arial" w:eastAsia="Arial" w:hAnsi="Arial" w:cs="Arial"/>
          <w:sz w:val="20"/>
        </w:rPr>
        <w:t xml:space="preserve">. </w:t>
      </w:r>
      <w:r w:rsidR="00560EE5" w:rsidRPr="007C4A66">
        <w:rPr>
          <w:rFonts w:ascii="Arial" w:eastAsia="Arial" w:hAnsi="Arial" w:cs="Arial"/>
          <w:i/>
          <w:sz w:val="20"/>
        </w:rPr>
        <w:t>The Nature of Alcohol and Drug Related Problems</w:t>
      </w:r>
      <w:r w:rsidR="00560EE5" w:rsidRPr="007C4A66">
        <w:rPr>
          <w:rFonts w:ascii="Arial" w:eastAsia="Arial" w:hAnsi="Arial" w:cs="Arial"/>
          <w:sz w:val="20"/>
        </w:rPr>
        <w:t>. New York: Oxford University Press, 199</w:t>
      </w:r>
      <w:r w:rsidRPr="007C4A66">
        <w:rPr>
          <w:rFonts w:ascii="Arial" w:eastAsia="Arial" w:hAnsi="Arial" w:cs="Arial"/>
          <w:sz w:val="20"/>
        </w:rPr>
        <w:t>2.</w:t>
      </w:r>
      <w:r w:rsidR="00560EE5"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1</w:t>
      </w:r>
      <w:r w:rsidRPr="007C4A66">
        <w:rPr>
          <w:rFonts w:ascii="Arial" w:eastAsia="Arial" w:hAnsi="Arial" w:cs="Arial"/>
          <w:sz w:val="20"/>
        </w:rPr>
        <w:t>9.]</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Schuckit</w:t>
      </w:r>
      <w:proofErr w:type="spellEnd"/>
      <w:r w:rsidR="00560EE5" w:rsidRPr="007C4A66">
        <w:rPr>
          <w:rFonts w:ascii="Arial" w:eastAsia="Arial" w:hAnsi="Arial" w:cs="Arial"/>
          <w:sz w:val="20"/>
        </w:rPr>
        <w:t xml:space="preserve">, M.A. DSM-IV: Was it worth all the fuss? </w:t>
      </w:r>
      <w:r w:rsidR="00560EE5" w:rsidRPr="007C4A66">
        <w:rPr>
          <w:rFonts w:ascii="Arial" w:eastAsia="Arial" w:hAnsi="Arial" w:cs="Arial"/>
          <w:i/>
          <w:sz w:val="20"/>
        </w:rPr>
        <w:t>Alcohol and Alcoholism</w:t>
      </w:r>
      <w:proofErr w:type="gramStart"/>
      <w:r w:rsidR="00560EE5" w:rsidRPr="007C4A66">
        <w:rPr>
          <w:rFonts w:ascii="Arial" w:eastAsia="Arial" w:hAnsi="Arial" w:cs="Arial"/>
          <w:sz w:val="20"/>
        </w:rPr>
        <w:t>.(</w:t>
      </w:r>
      <w:proofErr w:type="gramEnd"/>
      <w:r w:rsidR="00560EE5" w:rsidRPr="007C4A66">
        <w:rPr>
          <w:rFonts w:ascii="Arial" w:eastAsia="Arial" w:hAnsi="Arial" w:cs="Arial"/>
          <w:sz w:val="20"/>
        </w:rPr>
        <w:t>Supp. 2):459-469, 1994.</w:t>
      </w:r>
    </w:p>
    <w:p w:rsidR="00AD38D1" w:rsidRPr="007C4A66" w:rsidRDefault="00AD38D1">
      <w:pPr>
        <w:spacing w:after="0" w:line="240" w:lineRule="auto"/>
        <w:rPr>
          <w:rFonts w:ascii="Arial" w:hAnsi="Arial" w:cs="Arial"/>
          <w:sz w:val="20"/>
        </w:rPr>
      </w:pPr>
    </w:p>
    <w:p w:rsidR="00AD38D1" w:rsidRPr="007C4A66" w:rsidRDefault="00560EE5">
      <w:pPr>
        <w:spacing w:after="0" w:line="240" w:lineRule="auto"/>
        <w:rPr>
          <w:rFonts w:ascii="Arial" w:hAnsi="Arial" w:cs="Arial"/>
          <w:sz w:val="20"/>
        </w:rPr>
      </w:pPr>
      <w:r w:rsidRPr="007C4A66">
        <w:rPr>
          <w:rFonts w:ascii="Arial" w:eastAsia="Arial" w:hAnsi="Arial" w:cs="Arial"/>
          <w:sz w:val="20"/>
        </w:rPr>
        <w:t xml:space="preserve">20. Selection of a substance use disorder diagnostic instrument by the National Drug Abuse Treatment Clinical Trials Network. </w:t>
      </w:r>
      <w:r w:rsidRPr="007C4A66">
        <w:rPr>
          <w:rFonts w:ascii="Arial" w:eastAsia="Arial" w:hAnsi="Arial" w:cs="Arial"/>
          <w:i/>
          <w:sz w:val="20"/>
        </w:rPr>
        <w:t xml:space="preserve">J </w:t>
      </w:r>
      <w:proofErr w:type="spellStart"/>
      <w:r w:rsidRPr="007C4A66">
        <w:rPr>
          <w:rFonts w:ascii="Arial" w:eastAsia="Arial" w:hAnsi="Arial" w:cs="Arial"/>
          <w:i/>
          <w:sz w:val="20"/>
        </w:rPr>
        <w:t>Subst</w:t>
      </w:r>
      <w:proofErr w:type="spellEnd"/>
      <w:r w:rsidRPr="007C4A66">
        <w:rPr>
          <w:rFonts w:ascii="Arial" w:eastAsia="Arial" w:hAnsi="Arial" w:cs="Arial"/>
          <w:i/>
          <w:sz w:val="20"/>
        </w:rPr>
        <w:t xml:space="preserve"> Abuse Treat.</w:t>
      </w:r>
      <w:r w:rsidRPr="007C4A66">
        <w:rPr>
          <w:rFonts w:ascii="Arial" w:eastAsia="Arial" w:hAnsi="Arial" w:cs="Arial"/>
          <w:sz w:val="20"/>
        </w:rPr>
        <w:t xml:space="preserve"> 2004 July; 27(1): 1–</w:t>
      </w:r>
      <w:r w:rsidR="00507E0B" w:rsidRPr="007C4A66">
        <w:rPr>
          <w:rFonts w:ascii="Arial" w:eastAsia="Arial" w:hAnsi="Arial" w:cs="Arial"/>
          <w:sz w:val="20"/>
        </w:rPr>
        <w:t>8.</w:t>
      </w:r>
      <w:r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1.]</w:t>
      </w:r>
      <w:r w:rsidR="00560EE5" w:rsidRPr="007C4A66">
        <w:rPr>
          <w:rFonts w:ascii="Arial" w:eastAsia="Arial" w:hAnsi="Arial" w:cs="Arial"/>
          <w:sz w:val="20"/>
        </w:rPr>
        <w:t xml:space="preserve"> Miller T, Hendrie D. Substance Abuse Prevention Dollars and Cents: A Cost-Benefit Analysis, </w:t>
      </w:r>
      <w:r w:rsidR="00560EE5" w:rsidRPr="007C4A66">
        <w:rPr>
          <w:rFonts w:ascii="Arial" w:eastAsia="Arial" w:hAnsi="Arial" w:cs="Arial"/>
          <w:i/>
          <w:sz w:val="20"/>
        </w:rPr>
        <w:t>DHHS Pub. No. (SMA) 07-429</w:t>
      </w:r>
      <w:r w:rsidRPr="007C4A66">
        <w:rPr>
          <w:rFonts w:ascii="Arial" w:eastAsia="Arial" w:hAnsi="Arial" w:cs="Arial"/>
          <w:i/>
          <w:sz w:val="20"/>
        </w:rPr>
        <w:t>8.</w:t>
      </w:r>
      <w:r w:rsidR="00560EE5" w:rsidRPr="007C4A66">
        <w:rPr>
          <w:rFonts w:ascii="Arial" w:eastAsia="Arial" w:hAnsi="Arial" w:cs="Arial"/>
          <w:sz w:val="20"/>
        </w:rPr>
        <w:t xml:space="preserve"> Rockville, MD: Center for Substance Abuse Prevention, Substance Abuse and Mental Health Services Administration, 200</w:t>
      </w:r>
      <w:r w:rsidRPr="007C4A66">
        <w:rPr>
          <w:rFonts w:ascii="Arial" w:eastAsia="Arial" w:hAnsi="Arial" w:cs="Arial"/>
          <w:sz w:val="20"/>
        </w:rPr>
        <w:t>8.</w:t>
      </w:r>
    </w:p>
    <w:p w:rsidR="00AD38D1" w:rsidRPr="007C4A66" w:rsidRDefault="00AD38D1">
      <w:pPr>
        <w:spacing w:after="0" w:line="240" w:lineRule="auto"/>
        <w:rPr>
          <w:rFonts w:ascii="Arial" w:hAnsi="Arial" w:cs="Arial"/>
          <w:sz w:val="20"/>
        </w:rPr>
      </w:pP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2.]</w:t>
      </w:r>
      <w:r w:rsidR="00560EE5" w:rsidRPr="007C4A66">
        <w:rPr>
          <w:rFonts w:ascii="Arial" w:eastAsia="Arial" w:hAnsi="Arial" w:cs="Arial"/>
          <w:sz w:val="20"/>
        </w:rPr>
        <w:t xml:space="preserve"> Di Chiara G, </w:t>
      </w:r>
      <w:proofErr w:type="spellStart"/>
      <w:r w:rsidR="00560EE5" w:rsidRPr="007C4A66">
        <w:rPr>
          <w:rFonts w:ascii="Arial" w:eastAsia="Arial" w:hAnsi="Arial" w:cs="Arial"/>
          <w:sz w:val="20"/>
        </w:rPr>
        <w:t>Bassareo</w:t>
      </w:r>
      <w:proofErr w:type="spellEnd"/>
      <w:r w:rsidR="00560EE5" w:rsidRPr="007C4A66">
        <w:rPr>
          <w:rFonts w:ascii="Arial" w:eastAsia="Arial" w:hAnsi="Arial" w:cs="Arial"/>
          <w:sz w:val="20"/>
        </w:rPr>
        <w:t xml:space="preserve"> V, </w:t>
      </w:r>
      <w:proofErr w:type="spellStart"/>
      <w:r w:rsidR="00560EE5" w:rsidRPr="007C4A66">
        <w:rPr>
          <w:rFonts w:ascii="Arial" w:eastAsia="Arial" w:hAnsi="Arial" w:cs="Arial"/>
          <w:sz w:val="20"/>
        </w:rPr>
        <w:t>Fenu</w:t>
      </w:r>
      <w:proofErr w:type="spellEnd"/>
      <w:r w:rsidR="00560EE5" w:rsidRPr="007C4A66">
        <w:rPr>
          <w:rFonts w:ascii="Arial" w:eastAsia="Arial" w:hAnsi="Arial" w:cs="Arial"/>
          <w:sz w:val="20"/>
        </w:rPr>
        <w:t xml:space="preserve"> S, et al. Dopamine and drug addiction: The nucleus </w:t>
      </w:r>
      <w:proofErr w:type="spellStart"/>
      <w:r w:rsidR="00560EE5" w:rsidRPr="007C4A66">
        <w:rPr>
          <w:rFonts w:ascii="Arial" w:eastAsia="Arial" w:hAnsi="Arial" w:cs="Arial"/>
          <w:sz w:val="20"/>
        </w:rPr>
        <w:t>accumbens</w:t>
      </w:r>
      <w:proofErr w:type="spellEnd"/>
      <w:r w:rsidR="00560EE5" w:rsidRPr="007C4A66">
        <w:rPr>
          <w:rFonts w:ascii="Arial" w:eastAsia="Arial" w:hAnsi="Arial" w:cs="Arial"/>
          <w:sz w:val="20"/>
        </w:rPr>
        <w:t xml:space="preserve"> shell connection. Neuropharmacology, Vol 47(Suppl1), 2004, 227-24</w:t>
      </w:r>
      <w:r w:rsidRPr="007C4A66">
        <w:rPr>
          <w:rFonts w:ascii="Arial" w:eastAsia="Arial" w:hAnsi="Arial" w:cs="Arial"/>
          <w:sz w:val="20"/>
        </w:rPr>
        <w:t>1.</w:t>
      </w:r>
      <w:r w:rsidR="00560EE5" w:rsidRPr="007C4A66">
        <w:rPr>
          <w:rFonts w:ascii="Arial" w:eastAsia="Arial" w:hAnsi="Arial" w:cs="Arial"/>
          <w:sz w:val="20"/>
        </w:rPr>
        <w:t> </w:t>
      </w: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3.</w:t>
      </w:r>
      <w:proofErr w:type="gramStart"/>
      <w:r w:rsidRPr="007C4A66">
        <w:rPr>
          <w:rFonts w:ascii="Arial" w:eastAsia="Arial" w:hAnsi="Arial" w:cs="Arial"/>
          <w:sz w:val="20"/>
        </w:rPr>
        <w:t>]</w:t>
      </w:r>
      <w:r w:rsidR="00560EE5" w:rsidRPr="007C4A66">
        <w:rPr>
          <w:rFonts w:ascii="Arial" w:eastAsia="Arial" w:hAnsi="Arial" w:cs="Arial"/>
          <w:sz w:val="20"/>
        </w:rPr>
        <w:t xml:space="preserve">  </w:t>
      </w:r>
      <w:proofErr w:type="spellStart"/>
      <w:r w:rsidR="00560EE5" w:rsidRPr="007C4A66">
        <w:rPr>
          <w:rFonts w:ascii="Arial" w:hAnsi="Arial" w:cs="Arial"/>
          <w:sz w:val="20"/>
        </w:rPr>
        <w:t>Willuhn</w:t>
      </w:r>
      <w:proofErr w:type="spellEnd"/>
      <w:proofErr w:type="gramEnd"/>
      <w:r w:rsidR="00560EE5" w:rsidRPr="007C4A66">
        <w:rPr>
          <w:rFonts w:ascii="Arial" w:hAnsi="Arial" w:cs="Arial"/>
          <w:sz w:val="20"/>
        </w:rPr>
        <w:t xml:space="preserve"> I, </w:t>
      </w:r>
      <w:proofErr w:type="spellStart"/>
      <w:r w:rsidR="00560EE5" w:rsidRPr="007C4A66">
        <w:rPr>
          <w:rFonts w:ascii="Arial" w:hAnsi="Arial" w:cs="Arial"/>
          <w:sz w:val="20"/>
        </w:rPr>
        <w:t>Wanat</w:t>
      </w:r>
      <w:proofErr w:type="spellEnd"/>
      <w:r w:rsidR="00560EE5" w:rsidRPr="007C4A66">
        <w:rPr>
          <w:rFonts w:ascii="Arial" w:hAnsi="Arial" w:cs="Arial"/>
          <w:sz w:val="20"/>
        </w:rPr>
        <w:t xml:space="preserve"> M, Clark JJ, et al., Dopamine Signaling in the Nucleus </w:t>
      </w:r>
      <w:proofErr w:type="spellStart"/>
      <w:r w:rsidR="00560EE5" w:rsidRPr="007C4A66">
        <w:rPr>
          <w:rFonts w:ascii="Arial" w:hAnsi="Arial" w:cs="Arial"/>
          <w:sz w:val="20"/>
        </w:rPr>
        <w:t>Accumbens</w:t>
      </w:r>
      <w:proofErr w:type="spellEnd"/>
      <w:r w:rsidR="00560EE5" w:rsidRPr="007C4A66">
        <w:rPr>
          <w:rFonts w:ascii="Arial" w:hAnsi="Arial" w:cs="Arial"/>
          <w:sz w:val="20"/>
        </w:rPr>
        <w:t xml:space="preserve"> of Animals Self-Administering Drugs of Abuse.  Behavioral Neuroscience of Drug Addiction. </w:t>
      </w:r>
      <w:r w:rsidR="00560EE5" w:rsidRPr="007C4A66">
        <w:rPr>
          <w:rFonts w:ascii="Arial" w:hAnsi="Arial" w:cs="Arial"/>
          <w:i/>
          <w:sz w:val="20"/>
        </w:rPr>
        <w:t>Current Topics in Behavioral Neurosciences 3</w:t>
      </w:r>
      <w:proofErr w:type="gramStart"/>
      <w:r w:rsidR="00560EE5" w:rsidRPr="007C4A66">
        <w:rPr>
          <w:rFonts w:ascii="Arial" w:hAnsi="Arial" w:cs="Arial"/>
          <w:sz w:val="20"/>
        </w:rPr>
        <w:t>,  Springer</w:t>
      </w:r>
      <w:proofErr w:type="gramEnd"/>
      <w:r w:rsidR="00560EE5" w:rsidRPr="007C4A66">
        <w:rPr>
          <w:rFonts w:ascii="Cambria Math" w:hAnsi="Cambria Math" w:cs="Cambria Math"/>
          <w:sz w:val="20"/>
        </w:rPr>
        <w:t>‐</w:t>
      </w:r>
      <w:proofErr w:type="spellStart"/>
      <w:r w:rsidR="00560EE5" w:rsidRPr="007C4A66">
        <w:rPr>
          <w:rFonts w:ascii="Arial" w:hAnsi="Arial" w:cs="Arial"/>
          <w:sz w:val="20"/>
        </w:rPr>
        <w:t>Verlag</w:t>
      </w:r>
      <w:proofErr w:type="spellEnd"/>
      <w:r w:rsidR="00560EE5" w:rsidRPr="007C4A66">
        <w:rPr>
          <w:rFonts w:ascii="Arial" w:hAnsi="Arial" w:cs="Arial"/>
          <w:sz w:val="20"/>
        </w:rPr>
        <w:t xml:space="preserve"> Berlin Heidelberg 2009, published online 15 September 2009, </w:t>
      </w:r>
      <w:hyperlink r:id="rId14">
        <w:r w:rsidR="00560EE5" w:rsidRPr="007C4A66">
          <w:rPr>
            <w:rFonts w:ascii="Arial" w:hAnsi="Arial" w:cs="Arial"/>
            <w:color w:val="0000FF"/>
            <w:sz w:val="20"/>
            <w:u w:val="single"/>
          </w:rPr>
          <w:t>http://faculty.washington.edu/pemp/pdfs/pemp2010-0</w:t>
        </w:r>
        <w:r w:rsidRPr="007C4A66">
          <w:rPr>
            <w:rFonts w:ascii="Arial" w:hAnsi="Arial" w:cs="Arial"/>
            <w:color w:val="0000FF"/>
            <w:sz w:val="20"/>
            <w:u w:val="single"/>
          </w:rPr>
          <w:t>7.</w:t>
        </w:r>
        <w:r w:rsidR="00560EE5" w:rsidRPr="007C4A66">
          <w:rPr>
            <w:rFonts w:ascii="Arial" w:hAnsi="Arial" w:cs="Arial"/>
            <w:color w:val="0000FF"/>
            <w:sz w:val="20"/>
            <w:u w:val="single"/>
          </w:rPr>
          <w:t>pdf</w:t>
        </w:r>
      </w:hyperlink>
      <w:r w:rsidR="00560EE5" w:rsidRPr="007C4A66">
        <w:rPr>
          <w:rFonts w:ascii="Arial" w:hAnsi="Arial" w:cs="Arial"/>
          <w:sz w:val="20"/>
        </w:rPr>
        <w:t>.</w:t>
      </w:r>
    </w:p>
    <w:p w:rsidR="00AD38D1" w:rsidRPr="007C4A66" w:rsidRDefault="00507E0B">
      <w:pPr>
        <w:rPr>
          <w:rFonts w:ascii="Arial" w:hAnsi="Arial" w:cs="Arial"/>
          <w:sz w:val="20"/>
        </w:rPr>
      </w:pPr>
      <w:r w:rsidRPr="007C4A66">
        <w:rPr>
          <w:rFonts w:ascii="Arial" w:eastAsia="Helvetica Neue" w:hAnsi="Arial" w:cs="Arial"/>
          <w:color w:val="211E1E"/>
          <w:sz w:val="20"/>
        </w:rPr>
        <w:t>[</w:t>
      </w:r>
      <w:r w:rsidR="00560EE5" w:rsidRPr="007C4A66">
        <w:rPr>
          <w:rFonts w:ascii="Arial" w:eastAsia="Helvetica Neue" w:hAnsi="Arial" w:cs="Arial"/>
          <w:color w:val="211E1E"/>
          <w:sz w:val="20"/>
        </w:rPr>
        <w:t>24.</w:t>
      </w:r>
      <w:proofErr w:type="gramStart"/>
      <w:r w:rsidRPr="007C4A66">
        <w:rPr>
          <w:rFonts w:ascii="Arial" w:eastAsia="Helvetica Neue" w:hAnsi="Arial" w:cs="Arial"/>
          <w:color w:val="211E1E"/>
          <w:sz w:val="20"/>
        </w:rPr>
        <w:t xml:space="preserve">] </w:t>
      </w:r>
      <w:r w:rsidR="00560EE5" w:rsidRPr="007C4A66">
        <w:rPr>
          <w:rFonts w:ascii="Arial" w:eastAsia="Helvetica Neue" w:hAnsi="Arial" w:cs="Arial"/>
          <w:color w:val="211E1E"/>
          <w:sz w:val="20"/>
        </w:rPr>
        <w:t xml:space="preserve"> Hyman</w:t>
      </w:r>
      <w:proofErr w:type="gramEnd"/>
      <w:r w:rsidR="00560EE5" w:rsidRPr="007C4A66">
        <w:rPr>
          <w:rFonts w:ascii="Arial" w:eastAsia="Helvetica Neue" w:hAnsi="Arial" w:cs="Arial"/>
          <w:color w:val="211E1E"/>
          <w:sz w:val="20"/>
        </w:rPr>
        <w:t xml:space="preserve"> SE, </w:t>
      </w:r>
      <w:proofErr w:type="spellStart"/>
      <w:r w:rsidR="00560EE5" w:rsidRPr="007C4A66">
        <w:rPr>
          <w:rFonts w:ascii="Arial" w:eastAsia="Helvetica Neue" w:hAnsi="Arial" w:cs="Arial"/>
          <w:color w:val="211E1E"/>
          <w:sz w:val="20"/>
        </w:rPr>
        <w:t>Malenka</w:t>
      </w:r>
      <w:proofErr w:type="spellEnd"/>
      <w:r w:rsidR="00560EE5" w:rsidRPr="007C4A66">
        <w:rPr>
          <w:rFonts w:ascii="Arial" w:eastAsia="Helvetica Neue" w:hAnsi="Arial" w:cs="Arial"/>
          <w:color w:val="211E1E"/>
          <w:sz w:val="20"/>
        </w:rPr>
        <w:t xml:space="preserve"> RC, </w:t>
      </w:r>
      <w:proofErr w:type="spellStart"/>
      <w:r w:rsidR="00560EE5" w:rsidRPr="007C4A66">
        <w:rPr>
          <w:rFonts w:ascii="Arial" w:eastAsia="Helvetica Neue" w:hAnsi="Arial" w:cs="Arial"/>
          <w:color w:val="211E1E"/>
          <w:sz w:val="20"/>
        </w:rPr>
        <w:t>Nestler</w:t>
      </w:r>
      <w:proofErr w:type="spellEnd"/>
      <w:r w:rsidR="00560EE5" w:rsidRPr="007C4A66">
        <w:rPr>
          <w:rFonts w:ascii="Arial" w:eastAsia="Helvetica Neue" w:hAnsi="Arial" w:cs="Arial"/>
          <w:color w:val="211E1E"/>
          <w:sz w:val="20"/>
        </w:rPr>
        <w:t xml:space="preserve"> EJ. Neural mechanisms of addiction: the role of reward-related learning and memory. </w:t>
      </w:r>
      <w:proofErr w:type="spellStart"/>
      <w:r w:rsidR="00560EE5" w:rsidRPr="007C4A66">
        <w:rPr>
          <w:rFonts w:ascii="Arial" w:eastAsia="Helvetica Neue" w:hAnsi="Arial" w:cs="Arial"/>
          <w:i/>
          <w:color w:val="211E1E"/>
          <w:sz w:val="20"/>
        </w:rPr>
        <w:t>Annu</w:t>
      </w:r>
      <w:proofErr w:type="spellEnd"/>
      <w:r w:rsidR="00560EE5" w:rsidRPr="007C4A66">
        <w:rPr>
          <w:rFonts w:ascii="Arial" w:eastAsia="Helvetica Neue" w:hAnsi="Arial" w:cs="Arial"/>
          <w:i/>
          <w:color w:val="211E1E"/>
          <w:sz w:val="20"/>
        </w:rPr>
        <w:t xml:space="preserve"> Rev Neurosci</w:t>
      </w:r>
      <w:r w:rsidR="00560EE5" w:rsidRPr="007C4A66">
        <w:rPr>
          <w:rFonts w:ascii="Arial" w:eastAsia="Helvetica Neue" w:hAnsi="Arial" w:cs="Arial"/>
          <w:color w:val="211E1E"/>
          <w:sz w:val="20"/>
        </w:rPr>
        <w:t>.2006</w:t>
      </w:r>
      <w:proofErr w:type="gramStart"/>
      <w:r w:rsidR="00560EE5" w:rsidRPr="007C4A66">
        <w:rPr>
          <w:rFonts w:ascii="Arial" w:eastAsia="Helvetica Neue" w:hAnsi="Arial" w:cs="Arial"/>
          <w:color w:val="211E1E"/>
          <w:sz w:val="20"/>
        </w:rPr>
        <w:t>;29</w:t>
      </w:r>
      <w:proofErr w:type="gramEnd"/>
      <w:r w:rsidR="00560EE5" w:rsidRPr="007C4A66">
        <w:rPr>
          <w:rFonts w:ascii="Arial" w:eastAsia="Helvetica Neue" w:hAnsi="Arial" w:cs="Arial"/>
          <w:color w:val="211E1E"/>
          <w:sz w:val="20"/>
        </w:rPr>
        <w:t>: 565-59</w:t>
      </w:r>
      <w:r w:rsidRPr="007C4A66">
        <w:rPr>
          <w:rFonts w:ascii="Arial" w:eastAsia="Helvetica Neue" w:hAnsi="Arial" w:cs="Arial"/>
          <w:color w:val="211E1E"/>
          <w:sz w:val="20"/>
        </w:rPr>
        <w:t>8.</w:t>
      </w: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5.]</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Koob</w:t>
      </w:r>
      <w:proofErr w:type="spellEnd"/>
      <w:r w:rsidR="00560EE5" w:rsidRPr="007C4A66">
        <w:rPr>
          <w:rFonts w:ascii="Arial" w:eastAsia="Arial" w:hAnsi="Arial" w:cs="Arial"/>
          <w:sz w:val="20"/>
        </w:rPr>
        <w:t xml:space="preserve"> GF, Le </w:t>
      </w:r>
      <w:proofErr w:type="spellStart"/>
      <w:r w:rsidR="00560EE5" w:rsidRPr="007C4A66">
        <w:rPr>
          <w:rFonts w:ascii="Arial" w:eastAsia="Arial" w:hAnsi="Arial" w:cs="Arial"/>
          <w:sz w:val="20"/>
        </w:rPr>
        <w:t>Moal</w:t>
      </w:r>
      <w:proofErr w:type="spellEnd"/>
      <w:r w:rsidR="00560EE5" w:rsidRPr="007C4A66">
        <w:rPr>
          <w:rFonts w:ascii="Arial" w:eastAsia="Arial" w:hAnsi="Arial" w:cs="Arial"/>
          <w:sz w:val="20"/>
        </w:rPr>
        <w:t xml:space="preserve"> M. Drug addiction, dysregulation of reward, and </w:t>
      </w:r>
      <w:proofErr w:type="spellStart"/>
      <w:r w:rsidR="00560EE5" w:rsidRPr="007C4A66">
        <w:rPr>
          <w:rFonts w:ascii="Arial" w:eastAsia="Arial" w:hAnsi="Arial" w:cs="Arial"/>
          <w:sz w:val="20"/>
        </w:rPr>
        <w:t>allostasis</w:t>
      </w:r>
      <w:proofErr w:type="spellEnd"/>
      <w:r w:rsidR="00560EE5" w:rsidRPr="007C4A66">
        <w:rPr>
          <w:rFonts w:ascii="Arial" w:eastAsia="Arial" w:hAnsi="Arial" w:cs="Arial"/>
          <w:sz w:val="20"/>
        </w:rPr>
        <w:t xml:space="preserve">. </w:t>
      </w:r>
      <w:r w:rsidR="00560EE5" w:rsidRPr="007C4A66">
        <w:rPr>
          <w:rFonts w:ascii="Arial" w:eastAsia="Arial" w:hAnsi="Arial" w:cs="Arial"/>
          <w:i/>
          <w:sz w:val="20"/>
        </w:rPr>
        <w:t>Neuropsychopharmacology</w:t>
      </w:r>
      <w:r w:rsidR="00560EE5" w:rsidRPr="007C4A66">
        <w:rPr>
          <w:rFonts w:ascii="Arial" w:eastAsia="Arial" w:hAnsi="Arial" w:cs="Arial"/>
          <w:sz w:val="20"/>
        </w:rPr>
        <w:t>.2001</w:t>
      </w:r>
      <w:proofErr w:type="gramStart"/>
      <w:r w:rsidR="00560EE5" w:rsidRPr="007C4A66">
        <w:rPr>
          <w:rFonts w:ascii="Arial" w:eastAsia="Arial" w:hAnsi="Arial" w:cs="Arial"/>
          <w:sz w:val="20"/>
        </w:rPr>
        <w:t>;24</w:t>
      </w:r>
      <w:proofErr w:type="gramEnd"/>
      <w:r w:rsidR="00560EE5" w:rsidRPr="007C4A66">
        <w:rPr>
          <w:rFonts w:ascii="Arial" w:eastAsia="Arial" w:hAnsi="Arial" w:cs="Arial"/>
          <w:sz w:val="20"/>
        </w:rPr>
        <w:t>(2):97-12</w:t>
      </w:r>
      <w:r w:rsidRPr="007C4A66">
        <w:rPr>
          <w:rFonts w:ascii="Arial" w:eastAsia="Arial" w:hAnsi="Arial" w:cs="Arial"/>
          <w:sz w:val="20"/>
        </w:rPr>
        <w:t>9.</w:t>
      </w:r>
    </w:p>
    <w:p w:rsidR="00AD38D1" w:rsidRPr="007C4A66" w:rsidRDefault="00AD38D1">
      <w:pPr>
        <w:spacing w:after="0" w:line="240" w:lineRule="auto"/>
        <w:rPr>
          <w:rFonts w:ascii="Arial" w:hAnsi="Arial" w:cs="Arial"/>
          <w:sz w:val="20"/>
        </w:rPr>
      </w:pPr>
    </w:p>
    <w:p w:rsidR="00AD38D1" w:rsidRPr="007C4A66" w:rsidRDefault="00507E0B">
      <w:pPr>
        <w:rPr>
          <w:rFonts w:ascii="Arial" w:hAnsi="Arial" w:cs="Arial"/>
          <w:sz w:val="20"/>
        </w:rPr>
      </w:pPr>
      <w:r w:rsidRPr="007C4A66">
        <w:rPr>
          <w:rFonts w:ascii="Arial" w:eastAsia="Arial" w:hAnsi="Arial" w:cs="Arial"/>
          <w:sz w:val="20"/>
        </w:rPr>
        <w:lastRenderedPageBreak/>
        <w:t>[</w:t>
      </w:r>
      <w:r w:rsidR="00560EE5" w:rsidRPr="007C4A66">
        <w:rPr>
          <w:rFonts w:ascii="Arial" w:eastAsia="Arial" w:hAnsi="Arial" w:cs="Arial"/>
          <w:sz w:val="20"/>
        </w:rPr>
        <w:t>2</w:t>
      </w:r>
      <w:r w:rsidRPr="007C4A66">
        <w:rPr>
          <w:rFonts w:ascii="Arial" w:eastAsia="Arial" w:hAnsi="Arial" w:cs="Arial"/>
          <w:sz w:val="20"/>
        </w:rPr>
        <w:t>6.]</w:t>
      </w:r>
      <w:r w:rsidR="00560EE5" w:rsidRPr="007C4A66">
        <w:rPr>
          <w:rFonts w:ascii="Arial" w:eastAsia="Arial" w:hAnsi="Arial" w:cs="Arial"/>
          <w:sz w:val="20"/>
        </w:rPr>
        <w:t xml:space="preserve"> Anthony JC, </w:t>
      </w:r>
      <w:proofErr w:type="spellStart"/>
      <w:r w:rsidR="00560EE5" w:rsidRPr="007C4A66">
        <w:rPr>
          <w:rFonts w:ascii="Arial" w:eastAsia="Arial" w:hAnsi="Arial" w:cs="Arial"/>
          <w:sz w:val="20"/>
        </w:rPr>
        <w:t>Helzer</w:t>
      </w:r>
      <w:proofErr w:type="spellEnd"/>
      <w:r w:rsidR="00560EE5" w:rsidRPr="007C4A66">
        <w:rPr>
          <w:rFonts w:ascii="Arial" w:eastAsia="Arial" w:hAnsi="Arial" w:cs="Arial"/>
          <w:sz w:val="20"/>
        </w:rPr>
        <w:t xml:space="preserve"> JE. Epidemiology of drug in dependence. In: </w:t>
      </w:r>
      <w:proofErr w:type="spellStart"/>
      <w:r w:rsidR="00560EE5" w:rsidRPr="007C4A66">
        <w:rPr>
          <w:rFonts w:ascii="Arial" w:eastAsia="Arial" w:hAnsi="Arial" w:cs="Arial"/>
          <w:sz w:val="20"/>
        </w:rPr>
        <w:t>Tsuang</w:t>
      </w:r>
      <w:proofErr w:type="spellEnd"/>
      <w:r w:rsidR="00560EE5" w:rsidRPr="007C4A66">
        <w:rPr>
          <w:rFonts w:ascii="Arial" w:eastAsia="Arial" w:hAnsi="Arial" w:cs="Arial"/>
          <w:sz w:val="20"/>
        </w:rPr>
        <w:t xml:space="preserve"> MT, </w:t>
      </w:r>
      <w:proofErr w:type="spellStart"/>
      <w:r w:rsidR="00560EE5" w:rsidRPr="007C4A66">
        <w:rPr>
          <w:rFonts w:ascii="Arial" w:eastAsia="Arial" w:hAnsi="Arial" w:cs="Arial"/>
          <w:sz w:val="20"/>
        </w:rPr>
        <w:t>Tohen</w:t>
      </w:r>
      <w:proofErr w:type="spellEnd"/>
      <w:r w:rsidR="00560EE5" w:rsidRPr="007C4A66">
        <w:rPr>
          <w:rFonts w:ascii="Arial" w:eastAsia="Arial" w:hAnsi="Arial" w:cs="Arial"/>
          <w:sz w:val="20"/>
        </w:rPr>
        <w:t xml:space="preserve"> M, </w:t>
      </w:r>
      <w:proofErr w:type="spellStart"/>
      <w:r w:rsidR="00560EE5" w:rsidRPr="007C4A66">
        <w:rPr>
          <w:rFonts w:ascii="Arial" w:eastAsia="Arial" w:hAnsi="Arial" w:cs="Arial"/>
          <w:sz w:val="20"/>
        </w:rPr>
        <w:t>Zahner</w:t>
      </w:r>
      <w:proofErr w:type="spellEnd"/>
      <w:r w:rsidR="00560EE5" w:rsidRPr="007C4A66">
        <w:rPr>
          <w:rFonts w:ascii="Arial" w:eastAsia="Arial" w:hAnsi="Arial" w:cs="Arial"/>
          <w:sz w:val="20"/>
        </w:rPr>
        <w:t xml:space="preserve"> GE, eds. </w:t>
      </w:r>
      <w:r w:rsidR="00560EE5" w:rsidRPr="007C4A66">
        <w:rPr>
          <w:rFonts w:ascii="Arial" w:eastAsia="Arial" w:hAnsi="Arial" w:cs="Arial"/>
          <w:i/>
          <w:sz w:val="20"/>
        </w:rPr>
        <w:t>Textbook in psychiatric epidemiology</w:t>
      </w:r>
      <w:r w:rsidR="00560EE5" w:rsidRPr="007C4A66">
        <w:rPr>
          <w:rFonts w:ascii="Arial" w:eastAsia="Arial" w:hAnsi="Arial" w:cs="Arial"/>
          <w:sz w:val="20"/>
        </w:rPr>
        <w:t>. New York: Wiley-</w:t>
      </w:r>
      <w:proofErr w:type="spellStart"/>
      <w:r w:rsidR="00560EE5" w:rsidRPr="007C4A66">
        <w:rPr>
          <w:rFonts w:ascii="Arial" w:eastAsia="Arial" w:hAnsi="Arial" w:cs="Arial"/>
          <w:sz w:val="20"/>
        </w:rPr>
        <w:t>Liss</w:t>
      </w:r>
      <w:proofErr w:type="spellEnd"/>
      <w:r w:rsidR="00560EE5" w:rsidRPr="007C4A66">
        <w:rPr>
          <w:rFonts w:ascii="Arial" w:eastAsia="Arial" w:hAnsi="Arial" w:cs="Arial"/>
          <w:sz w:val="20"/>
        </w:rPr>
        <w:t>, 1995: 361–40</w:t>
      </w:r>
      <w:r w:rsidRPr="007C4A66">
        <w:rPr>
          <w:rFonts w:ascii="Arial" w:eastAsia="Arial" w:hAnsi="Arial" w:cs="Arial"/>
          <w:sz w:val="20"/>
        </w:rPr>
        <w:t>6.</w:t>
      </w: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7.]</w:t>
      </w:r>
      <w:r w:rsidR="00560EE5" w:rsidRPr="007C4A66">
        <w:rPr>
          <w:rFonts w:ascii="Arial" w:eastAsia="Arial" w:hAnsi="Arial" w:cs="Arial"/>
          <w:sz w:val="20"/>
        </w:rPr>
        <w:t xml:space="preserve"> Weiss RD, Potter JS, </w:t>
      </w:r>
      <w:proofErr w:type="spellStart"/>
      <w:proofErr w:type="gramStart"/>
      <w:r w:rsidR="00560EE5" w:rsidRPr="007C4A66">
        <w:rPr>
          <w:rFonts w:ascii="Arial" w:eastAsia="Arial" w:hAnsi="Arial" w:cs="Arial"/>
          <w:sz w:val="20"/>
        </w:rPr>
        <w:t>Fiellin</w:t>
      </w:r>
      <w:proofErr w:type="spellEnd"/>
      <w:proofErr w:type="gramEnd"/>
      <w:r w:rsidR="00560EE5" w:rsidRPr="007C4A66">
        <w:rPr>
          <w:rFonts w:ascii="Arial" w:eastAsia="Arial" w:hAnsi="Arial" w:cs="Arial"/>
          <w:sz w:val="20"/>
        </w:rPr>
        <w:t xml:space="preserve"> DA, et al. Adjunctive counseling during brief and extended buprenorphine-naloxone treatment for prescription opioid dependence: a 2-phase randomized controlled trial.  Arch Gen Psychiatry. 2011; 68(12):1238-46</w:t>
      </w: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8.]</w:t>
      </w:r>
      <w:r w:rsidR="00560EE5" w:rsidRPr="007C4A66">
        <w:rPr>
          <w:rFonts w:ascii="Arial" w:eastAsia="Arial" w:hAnsi="Arial" w:cs="Arial"/>
          <w:sz w:val="20"/>
        </w:rPr>
        <w:t xml:space="preserve"> Ling W, Wesson DR, </w:t>
      </w:r>
      <w:proofErr w:type="spellStart"/>
      <w:r w:rsidR="00560EE5" w:rsidRPr="007C4A66">
        <w:rPr>
          <w:rFonts w:ascii="Arial" w:eastAsia="Arial" w:hAnsi="Arial" w:cs="Arial"/>
          <w:sz w:val="20"/>
        </w:rPr>
        <w:t>Charuvastra</w:t>
      </w:r>
      <w:proofErr w:type="spellEnd"/>
      <w:r w:rsidR="00560EE5" w:rsidRPr="007C4A66">
        <w:rPr>
          <w:rFonts w:ascii="Arial" w:eastAsia="Arial" w:hAnsi="Arial" w:cs="Arial"/>
          <w:sz w:val="20"/>
        </w:rPr>
        <w:t xml:space="preserve"> C et al., A Controlled Trial Comparing Buprenorphine and Methadone Maintenance in Opioid Dependence. </w:t>
      </w:r>
      <w:r w:rsidR="00560EE5" w:rsidRPr="007C4A66">
        <w:rPr>
          <w:rFonts w:ascii="Arial" w:eastAsia="Arial" w:hAnsi="Arial" w:cs="Arial"/>
          <w:i/>
          <w:sz w:val="20"/>
        </w:rPr>
        <w:t>Arch Gen Psychiatry</w:t>
      </w:r>
      <w:r w:rsidR="00560EE5" w:rsidRPr="007C4A66">
        <w:rPr>
          <w:rFonts w:ascii="Arial" w:eastAsia="Arial" w:hAnsi="Arial" w:cs="Arial"/>
          <w:sz w:val="20"/>
        </w:rPr>
        <w:t>. 1996</w:t>
      </w:r>
      <w:proofErr w:type="gramStart"/>
      <w:r w:rsidR="00560EE5" w:rsidRPr="007C4A66">
        <w:rPr>
          <w:rFonts w:ascii="Arial" w:eastAsia="Arial" w:hAnsi="Arial" w:cs="Arial"/>
          <w:sz w:val="20"/>
        </w:rPr>
        <w:t>;53</w:t>
      </w:r>
      <w:proofErr w:type="gramEnd"/>
      <w:r w:rsidR="00560EE5" w:rsidRPr="007C4A66">
        <w:rPr>
          <w:rFonts w:ascii="Arial" w:eastAsia="Arial" w:hAnsi="Arial" w:cs="Arial"/>
          <w:sz w:val="20"/>
        </w:rPr>
        <w:t>(5):401-407</w:t>
      </w:r>
    </w:p>
    <w:p w:rsidR="00AD38D1" w:rsidRPr="007C4A66" w:rsidRDefault="00507E0B">
      <w:pPr>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2</w:t>
      </w:r>
      <w:r w:rsidRPr="007C4A66">
        <w:rPr>
          <w:rFonts w:ascii="Arial" w:eastAsia="Arial" w:hAnsi="Arial" w:cs="Arial"/>
          <w:sz w:val="20"/>
        </w:rPr>
        <w:t>9.]</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Mattick</w:t>
      </w:r>
      <w:proofErr w:type="spellEnd"/>
      <w:r w:rsidR="00560EE5" w:rsidRPr="007C4A66">
        <w:rPr>
          <w:rFonts w:ascii="Arial" w:eastAsia="Arial" w:hAnsi="Arial" w:cs="Arial"/>
          <w:sz w:val="20"/>
        </w:rPr>
        <w:t xml:space="preserve"> RP, Breen C, Kimber J, </w:t>
      </w:r>
      <w:proofErr w:type="spellStart"/>
      <w:r w:rsidR="00560EE5" w:rsidRPr="007C4A66">
        <w:rPr>
          <w:rFonts w:ascii="Arial" w:eastAsia="Arial" w:hAnsi="Arial" w:cs="Arial"/>
          <w:sz w:val="20"/>
        </w:rPr>
        <w:t>Davoli</w:t>
      </w:r>
      <w:proofErr w:type="spellEnd"/>
      <w:r w:rsidR="00560EE5" w:rsidRPr="007C4A66">
        <w:rPr>
          <w:rFonts w:ascii="Arial" w:eastAsia="Arial" w:hAnsi="Arial" w:cs="Arial"/>
          <w:sz w:val="20"/>
        </w:rPr>
        <w:t xml:space="preserve"> M., Methadone maintenance therapy versus no opioid replacement therapy for opioid dependence. Cochrane Database </w:t>
      </w:r>
      <w:proofErr w:type="spellStart"/>
      <w:r w:rsidR="00560EE5" w:rsidRPr="007C4A66">
        <w:rPr>
          <w:rFonts w:ascii="Arial" w:eastAsia="Arial" w:hAnsi="Arial" w:cs="Arial"/>
          <w:sz w:val="20"/>
        </w:rPr>
        <w:t>Syst</w:t>
      </w:r>
      <w:proofErr w:type="spellEnd"/>
      <w:r w:rsidR="00560EE5" w:rsidRPr="007C4A66">
        <w:rPr>
          <w:rFonts w:ascii="Arial" w:eastAsia="Arial" w:hAnsi="Arial" w:cs="Arial"/>
          <w:sz w:val="20"/>
        </w:rPr>
        <w:t xml:space="preserve"> Rev. 2009 Jul </w:t>
      </w:r>
      <w:proofErr w:type="gramStart"/>
      <w:r w:rsidR="00560EE5" w:rsidRPr="007C4A66">
        <w:rPr>
          <w:rFonts w:ascii="Arial" w:eastAsia="Arial" w:hAnsi="Arial" w:cs="Arial"/>
          <w:sz w:val="20"/>
        </w:rPr>
        <w:t>8;</w:t>
      </w:r>
      <w:proofErr w:type="gramEnd"/>
      <w:r w:rsidR="00560EE5" w:rsidRPr="007C4A66">
        <w:rPr>
          <w:rFonts w:ascii="Arial" w:eastAsia="Arial" w:hAnsi="Arial" w:cs="Arial"/>
          <w:sz w:val="20"/>
        </w:rPr>
        <w:t>(3):CD00220</w:t>
      </w:r>
      <w:r w:rsidRPr="007C4A66">
        <w:rPr>
          <w:rFonts w:ascii="Arial" w:eastAsia="Arial" w:hAnsi="Arial" w:cs="Arial"/>
          <w:sz w:val="20"/>
        </w:rPr>
        <w:t>9.</w:t>
      </w:r>
    </w:p>
    <w:p w:rsidR="00AD38D1" w:rsidRPr="007C4A66" w:rsidRDefault="007C4A66">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30.</w:t>
      </w:r>
      <w:r w:rsidRPr="007C4A66">
        <w:rPr>
          <w:rFonts w:ascii="Arial" w:eastAsia="Arial" w:hAnsi="Arial" w:cs="Arial"/>
          <w:sz w:val="20"/>
        </w:rPr>
        <w:t>]</w:t>
      </w:r>
      <w:r w:rsidR="00560EE5" w:rsidRPr="007C4A66">
        <w:rPr>
          <w:rFonts w:ascii="Arial" w:eastAsia="Arial" w:hAnsi="Arial" w:cs="Arial"/>
          <w:sz w:val="20"/>
        </w:rPr>
        <w:t xml:space="preserve"> Washington State Agency Medical Directors’ Group (Ed).  Washington State’s Interagency Guideline on Opioid Dosing for Chronic Non-cancer Pain. </w:t>
      </w:r>
      <w:hyperlink r:id="rId15">
        <w:r w:rsidR="00560EE5" w:rsidRPr="007C4A66">
          <w:rPr>
            <w:rFonts w:ascii="Arial" w:eastAsia="Arial" w:hAnsi="Arial" w:cs="Arial"/>
            <w:sz w:val="20"/>
            <w:u w:val="single"/>
          </w:rPr>
          <w:t>http://www.agencymeddirectors.wa.gov/opioiddosing.asp</w:t>
        </w:r>
      </w:hyperlink>
      <w:r w:rsidR="00560EE5" w:rsidRPr="007C4A66">
        <w:rPr>
          <w:rFonts w:ascii="Arial" w:eastAsia="Arial" w:hAnsi="Arial" w:cs="Arial"/>
          <w:sz w:val="20"/>
        </w:rPr>
        <w:t xml:space="preserve">  Accessed 4/18/201</w:t>
      </w:r>
      <w:r w:rsidR="00507E0B" w:rsidRPr="007C4A66">
        <w:rPr>
          <w:rFonts w:ascii="Arial" w:eastAsia="Arial" w:hAnsi="Arial" w:cs="Arial"/>
          <w:sz w:val="20"/>
        </w:rPr>
        <w:t>2.</w:t>
      </w:r>
      <w:r w:rsidR="00560EE5" w:rsidRPr="007C4A66">
        <w:rPr>
          <w:rFonts w:ascii="Arial" w:eastAsia="Arial" w:hAnsi="Arial" w:cs="Arial"/>
          <w:sz w:val="20"/>
        </w:rPr>
        <w:t xml:space="preserve"> 200</w:t>
      </w:r>
      <w:r w:rsidR="00507E0B" w:rsidRPr="007C4A66">
        <w:rPr>
          <w:rFonts w:ascii="Arial" w:eastAsia="Arial" w:hAnsi="Arial" w:cs="Arial"/>
          <w:sz w:val="20"/>
        </w:rPr>
        <w:t>7.</w:t>
      </w:r>
      <w:r w:rsidR="00560EE5"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1.]</w:t>
      </w:r>
      <w:r w:rsidR="00560EE5" w:rsidRPr="007C4A66">
        <w:rPr>
          <w:rFonts w:ascii="Arial" w:eastAsia="Arial" w:hAnsi="Arial" w:cs="Arial"/>
          <w:sz w:val="20"/>
        </w:rPr>
        <w:t xml:space="preserve"> Sees KL, </w:t>
      </w:r>
      <w:proofErr w:type="spellStart"/>
      <w:r w:rsidR="00560EE5" w:rsidRPr="007C4A66">
        <w:rPr>
          <w:rFonts w:ascii="Arial" w:eastAsia="Arial" w:hAnsi="Arial" w:cs="Arial"/>
          <w:sz w:val="20"/>
        </w:rPr>
        <w:t>Delucchi</w:t>
      </w:r>
      <w:proofErr w:type="spellEnd"/>
      <w:r w:rsidR="00560EE5" w:rsidRPr="007C4A66">
        <w:rPr>
          <w:rFonts w:ascii="Arial" w:eastAsia="Arial" w:hAnsi="Arial" w:cs="Arial"/>
          <w:sz w:val="20"/>
        </w:rPr>
        <w:t xml:space="preserve"> KL, Masson C, et al. Methadone maintenance vs 180-day psychosocially enriched detoxification for treatment of opioid dependence a randomized controlled trial.</w:t>
      </w:r>
      <w:r w:rsidR="00560EE5" w:rsidRPr="007C4A66">
        <w:rPr>
          <w:rFonts w:ascii="Arial" w:eastAsia="Arial" w:hAnsi="Arial" w:cs="Arial"/>
          <w:i/>
          <w:sz w:val="20"/>
        </w:rPr>
        <w:t xml:space="preserve"> JAMA</w:t>
      </w:r>
      <w:r w:rsidR="00560EE5" w:rsidRPr="007C4A66">
        <w:rPr>
          <w:rFonts w:ascii="Arial" w:eastAsia="Arial" w:hAnsi="Arial" w:cs="Arial"/>
          <w:sz w:val="20"/>
        </w:rPr>
        <w:t xml:space="preserve"> 2000</w:t>
      </w:r>
      <w:proofErr w:type="gramStart"/>
      <w:r w:rsidR="00560EE5" w:rsidRPr="007C4A66">
        <w:rPr>
          <w:rFonts w:ascii="Arial" w:eastAsia="Arial" w:hAnsi="Arial" w:cs="Arial"/>
          <w:sz w:val="20"/>
        </w:rPr>
        <w:t>;283:1303</w:t>
      </w:r>
      <w:proofErr w:type="gramEnd"/>
      <w:r w:rsidR="00560EE5" w:rsidRPr="007C4A66">
        <w:rPr>
          <w:rFonts w:ascii="Arial" w:eastAsia="Arial" w:hAnsi="Arial" w:cs="Arial"/>
          <w:sz w:val="20"/>
        </w:rPr>
        <w:t>-1310.</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2.]</w:t>
      </w:r>
      <w:r w:rsidR="00560EE5" w:rsidRPr="007C4A66">
        <w:rPr>
          <w:rFonts w:ascii="Arial" w:eastAsia="Arial" w:hAnsi="Arial" w:cs="Arial"/>
          <w:sz w:val="20"/>
        </w:rPr>
        <w:t xml:space="preserve"> National Institute on Drug Abuse.  </w:t>
      </w:r>
      <w:r w:rsidR="00560EE5" w:rsidRPr="007C4A66">
        <w:rPr>
          <w:rFonts w:ascii="Arial" w:eastAsia="Arial" w:hAnsi="Arial" w:cs="Arial"/>
          <w:i/>
          <w:sz w:val="20"/>
        </w:rPr>
        <w:t>Principles of Drug Addiction Treatment – A Research-Based Guide.</w:t>
      </w:r>
      <w:r w:rsidR="00560EE5" w:rsidRPr="007C4A66">
        <w:rPr>
          <w:rFonts w:ascii="Arial" w:eastAsia="Arial" w:hAnsi="Arial" w:cs="Arial"/>
          <w:sz w:val="20"/>
        </w:rPr>
        <w:t xml:space="preserve"> NIH Publication No. 09-4180, 2009, pp. 2-2</w:t>
      </w:r>
      <w:r w:rsidRPr="007C4A66">
        <w:rPr>
          <w:rFonts w:ascii="Arial" w:eastAsia="Arial" w:hAnsi="Arial" w:cs="Arial"/>
          <w:sz w:val="20"/>
        </w:rPr>
        <w:t>2.5</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3.]</w:t>
      </w:r>
      <w:r w:rsidR="00560EE5" w:rsidRPr="007C4A66">
        <w:rPr>
          <w:rFonts w:ascii="Arial" w:eastAsia="Arial" w:hAnsi="Arial" w:cs="Arial"/>
          <w:sz w:val="20"/>
          <w:highlight w:val="white"/>
        </w:rPr>
        <w:t xml:space="preserve"> </w:t>
      </w:r>
      <w:proofErr w:type="spellStart"/>
      <w:r w:rsidR="00560EE5" w:rsidRPr="007C4A66">
        <w:rPr>
          <w:rFonts w:ascii="Arial" w:eastAsia="Arial" w:hAnsi="Arial" w:cs="Arial"/>
          <w:sz w:val="20"/>
          <w:highlight w:val="white"/>
        </w:rPr>
        <w:t>Haastrup</w:t>
      </w:r>
      <w:proofErr w:type="spellEnd"/>
      <w:r w:rsidR="00560EE5" w:rsidRPr="007C4A66">
        <w:rPr>
          <w:rFonts w:ascii="Arial" w:eastAsia="Arial" w:hAnsi="Arial" w:cs="Arial"/>
          <w:sz w:val="20"/>
          <w:highlight w:val="white"/>
        </w:rPr>
        <w:t xml:space="preserve"> S, </w:t>
      </w:r>
      <w:proofErr w:type="spellStart"/>
      <w:r w:rsidR="00560EE5" w:rsidRPr="007C4A66">
        <w:rPr>
          <w:rFonts w:ascii="Arial" w:eastAsia="Arial" w:hAnsi="Arial" w:cs="Arial"/>
          <w:sz w:val="20"/>
          <w:highlight w:val="white"/>
        </w:rPr>
        <w:t>Jepsen</w:t>
      </w:r>
      <w:proofErr w:type="spellEnd"/>
      <w:r w:rsidR="00560EE5" w:rsidRPr="007C4A66">
        <w:rPr>
          <w:rFonts w:ascii="Arial" w:eastAsia="Arial" w:hAnsi="Arial" w:cs="Arial"/>
          <w:sz w:val="20"/>
          <w:highlight w:val="white"/>
        </w:rPr>
        <w:t xml:space="preserve"> PW. Eleven year follow-up of 300 young opioid </w:t>
      </w:r>
      <w:proofErr w:type="spellStart"/>
      <w:r w:rsidR="00560EE5" w:rsidRPr="007C4A66">
        <w:rPr>
          <w:rFonts w:ascii="Arial" w:eastAsia="Arial" w:hAnsi="Arial" w:cs="Arial"/>
          <w:sz w:val="20"/>
          <w:highlight w:val="white"/>
        </w:rPr>
        <w:t>addicts.</w:t>
      </w:r>
      <w:r w:rsidR="00560EE5" w:rsidRPr="007C4A66">
        <w:rPr>
          <w:rFonts w:ascii="Arial" w:eastAsia="Arial" w:hAnsi="Arial" w:cs="Arial"/>
          <w:i/>
          <w:sz w:val="20"/>
          <w:highlight w:val="white"/>
        </w:rPr>
        <w:t>Acta</w:t>
      </w:r>
      <w:proofErr w:type="spellEnd"/>
      <w:r w:rsidR="00560EE5" w:rsidRPr="007C4A66">
        <w:rPr>
          <w:rFonts w:ascii="Arial" w:eastAsia="Arial" w:hAnsi="Arial" w:cs="Arial"/>
          <w:i/>
          <w:sz w:val="20"/>
          <w:highlight w:val="white"/>
        </w:rPr>
        <w:t xml:space="preserve"> </w:t>
      </w:r>
      <w:proofErr w:type="spellStart"/>
      <w:r w:rsidR="00560EE5" w:rsidRPr="007C4A66">
        <w:rPr>
          <w:rFonts w:ascii="Arial" w:eastAsia="Arial" w:hAnsi="Arial" w:cs="Arial"/>
          <w:i/>
          <w:sz w:val="20"/>
          <w:highlight w:val="white"/>
        </w:rPr>
        <w:t>Psychiatrica</w:t>
      </w:r>
      <w:proofErr w:type="spellEnd"/>
      <w:r w:rsidR="00560EE5" w:rsidRPr="007C4A66">
        <w:rPr>
          <w:rFonts w:ascii="Arial" w:eastAsia="Arial" w:hAnsi="Arial" w:cs="Arial"/>
          <w:i/>
          <w:sz w:val="20"/>
          <w:highlight w:val="white"/>
        </w:rPr>
        <w:t xml:space="preserve"> </w:t>
      </w:r>
      <w:proofErr w:type="spellStart"/>
      <w:r w:rsidR="00560EE5" w:rsidRPr="007C4A66">
        <w:rPr>
          <w:rFonts w:ascii="Arial" w:eastAsia="Arial" w:hAnsi="Arial" w:cs="Arial"/>
          <w:i/>
          <w:sz w:val="20"/>
          <w:highlight w:val="white"/>
        </w:rPr>
        <w:t>Scandinavica</w:t>
      </w:r>
      <w:proofErr w:type="spellEnd"/>
      <w:r w:rsidR="00560EE5" w:rsidRPr="007C4A66">
        <w:rPr>
          <w:rFonts w:ascii="Arial" w:eastAsia="Arial" w:hAnsi="Arial" w:cs="Arial"/>
          <w:i/>
          <w:sz w:val="20"/>
          <w:highlight w:val="white"/>
        </w:rPr>
        <w:t xml:space="preserve"> </w:t>
      </w:r>
      <w:r w:rsidR="00560EE5" w:rsidRPr="007C4A66">
        <w:rPr>
          <w:rFonts w:ascii="Arial" w:eastAsia="Arial" w:hAnsi="Arial" w:cs="Arial"/>
          <w:sz w:val="20"/>
          <w:highlight w:val="white"/>
        </w:rPr>
        <w:t>1988; 77:22-2</w:t>
      </w:r>
      <w:r w:rsidRPr="007C4A66">
        <w:rPr>
          <w:rFonts w:ascii="Arial" w:eastAsia="Arial" w:hAnsi="Arial" w:cs="Arial"/>
          <w:sz w:val="20"/>
          <w:highlight w:val="white"/>
        </w:rPr>
        <w:t>6.</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34.</w:t>
      </w:r>
      <w:r w:rsidRPr="007C4A66">
        <w:rPr>
          <w:rFonts w:ascii="Arial" w:eastAsia="Arial" w:hAnsi="Arial" w:cs="Arial"/>
          <w:sz w:val="20"/>
        </w:rPr>
        <w:t>]</w:t>
      </w:r>
      <w:r w:rsidR="00560EE5" w:rsidRPr="007C4A66">
        <w:rPr>
          <w:rFonts w:ascii="Arial" w:eastAsia="Arial" w:hAnsi="Arial" w:cs="Arial"/>
          <w:sz w:val="20"/>
        </w:rPr>
        <w:t xml:space="preserve"> Morse GR: Loss of tolerance and overdose mortality with detoxification-Abstinence is a valid choice.</w:t>
      </w:r>
      <w:r w:rsidR="00560EE5" w:rsidRPr="007C4A66">
        <w:rPr>
          <w:rFonts w:ascii="Arial" w:eastAsia="Arial" w:hAnsi="Arial" w:cs="Arial"/>
          <w:b/>
          <w:color w:val="212121"/>
          <w:sz w:val="20"/>
        </w:rPr>
        <w:t xml:space="preserve"> </w:t>
      </w:r>
      <w:r w:rsidR="00560EE5" w:rsidRPr="007C4A66">
        <w:rPr>
          <w:rFonts w:ascii="Arial" w:eastAsia="Arial" w:hAnsi="Arial" w:cs="Arial"/>
          <w:i/>
          <w:color w:val="212121"/>
          <w:sz w:val="20"/>
        </w:rPr>
        <w:t>BMJ</w:t>
      </w:r>
      <w:r w:rsidR="00560EE5" w:rsidRPr="007C4A66">
        <w:rPr>
          <w:rFonts w:ascii="Arial" w:eastAsia="Arial" w:hAnsi="Arial" w:cs="Arial"/>
          <w:color w:val="212121"/>
          <w:sz w:val="20"/>
        </w:rPr>
        <w:t>. 2003:16; 327(7411):393–394.</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5.]</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Weissman</w:t>
      </w:r>
      <w:proofErr w:type="spellEnd"/>
      <w:r w:rsidR="00560EE5" w:rsidRPr="007C4A66">
        <w:rPr>
          <w:rFonts w:ascii="Arial" w:eastAsia="Arial" w:hAnsi="Arial" w:cs="Arial"/>
          <w:sz w:val="20"/>
        </w:rPr>
        <w:t xml:space="preserve"> DE, </w:t>
      </w:r>
      <w:proofErr w:type="spellStart"/>
      <w:r w:rsidR="00560EE5" w:rsidRPr="007C4A66">
        <w:rPr>
          <w:rFonts w:ascii="Arial" w:eastAsia="Arial" w:hAnsi="Arial" w:cs="Arial"/>
          <w:sz w:val="20"/>
        </w:rPr>
        <w:t>Haddox</w:t>
      </w:r>
      <w:proofErr w:type="spellEnd"/>
      <w:r w:rsidR="00560EE5" w:rsidRPr="007C4A66">
        <w:rPr>
          <w:rFonts w:ascii="Arial" w:eastAsia="Arial" w:hAnsi="Arial" w:cs="Arial"/>
          <w:sz w:val="20"/>
        </w:rPr>
        <w:t xml:space="preserve"> JD: Opioid pseudo-addiction—</w:t>
      </w:r>
      <w:proofErr w:type="gramStart"/>
      <w:r w:rsidR="00560EE5" w:rsidRPr="007C4A66">
        <w:rPr>
          <w:rFonts w:ascii="Arial" w:eastAsia="Arial" w:hAnsi="Arial" w:cs="Arial"/>
          <w:sz w:val="20"/>
        </w:rPr>
        <w:t>An</w:t>
      </w:r>
      <w:proofErr w:type="gramEnd"/>
      <w:r w:rsidR="00560EE5" w:rsidRPr="007C4A66">
        <w:rPr>
          <w:rFonts w:ascii="Arial" w:eastAsia="Arial" w:hAnsi="Arial" w:cs="Arial"/>
          <w:sz w:val="20"/>
        </w:rPr>
        <w:t xml:space="preserve"> iatrogenic syndrome. </w:t>
      </w:r>
      <w:r w:rsidR="00560EE5" w:rsidRPr="007C4A66">
        <w:rPr>
          <w:rFonts w:ascii="Arial" w:eastAsia="Arial" w:hAnsi="Arial" w:cs="Arial"/>
          <w:i/>
          <w:sz w:val="20"/>
        </w:rPr>
        <w:t xml:space="preserve">Pain. </w:t>
      </w:r>
      <w:r w:rsidR="00560EE5" w:rsidRPr="007C4A66">
        <w:rPr>
          <w:rFonts w:ascii="Arial" w:eastAsia="Arial" w:hAnsi="Arial" w:cs="Arial"/>
          <w:sz w:val="20"/>
        </w:rPr>
        <w:t>1989</w:t>
      </w:r>
      <w:proofErr w:type="gramStart"/>
      <w:r w:rsidR="00560EE5" w:rsidRPr="007C4A66">
        <w:rPr>
          <w:rFonts w:ascii="Arial" w:eastAsia="Arial" w:hAnsi="Arial" w:cs="Arial"/>
          <w:sz w:val="20"/>
        </w:rPr>
        <w:t>;</w:t>
      </w:r>
      <w:r w:rsidR="00560EE5" w:rsidRPr="007C4A66">
        <w:rPr>
          <w:rFonts w:ascii="Arial" w:eastAsia="Arial" w:hAnsi="Arial" w:cs="Arial"/>
          <w:i/>
          <w:sz w:val="20"/>
        </w:rPr>
        <w:t>36</w:t>
      </w:r>
      <w:proofErr w:type="gramEnd"/>
      <w:r w:rsidR="00560EE5" w:rsidRPr="007C4A66">
        <w:rPr>
          <w:rFonts w:ascii="Arial" w:eastAsia="Arial" w:hAnsi="Arial" w:cs="Arial"/>
          <w:sz w:val="20"/>
        </w:rPr>
        <w:t>(3):363–36</w:t>
      </w:r>
      <w:r w:rsidRPr="007C4A66">
        <w:rPr>
          <w:rFonts w:ascii="Arial" w:eastAsia="Arial" w:hAnsi="Arial" w:cs="Arial"/>
          <w:sz w:val="20"/>
        </w:rPr>
        <w:t>6.</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6.]</w:t>
      </w:r>
      <w:r w:rsidR="00560EE5" w:rsidRPr="007C4A66">
        <w:rPr>
          <w:rFonts w:ascii="Arial" w:eastAsia="Arial" w:hAnsi="Arial" w:cs="Arial"/>
          <w:sz w:val="20"/>
        </w:rPr>
        <w:t xml:space="preserve"> Mao, J: Opioid-induced abnormal pain sensitivity: Implications in clinical opioid therapy. </w:t>
      </w:r>
      <w:r w:rsidR="00560EE5" w:rsidRPr="007C4A66">
        <w:rPr>
          <w:rFonts w:ascii="Arial" w:eastAsia="Arial" w:hAnsi="Arial" w:cs="Arial"/>
          <w:i/>
          <w:sz w:val="20"/>
        </w:rPr>
        <w:t>Pain. 2002</w:t>
      </w:r>
      <w:proofErr w:type="gramStart"/>
      <w:r w:rsidR="00560EE5" w:rsidRPr="007C4A66">
        <w:rPr>
          <w:rFonts w:ascii="Arial" w:eastAsia="Arial" w:hAnsi="Arial" w:cs="Arial"/>
          <w:i/>
          <w:sz w:val="20"/>
        </w:rPr>
        <w:t>;100:</w:t>
      </w:r>
      <w:r w:rsidR="00560EE5" w:rsidRPr="007C4A66">
        <w:rPr>
          <w:rFonts w:ascii="Arial" w:eastAsia="Arial" w:hAnsi="Arial" w:cs="Arial"/>
          <w:sz w:val="20"/>
        </w:rPr>
        <w:t>213</w:t>
      </w:r>
      <w:proofErr w:type="gramEnd"/>
      <w:r w:rsidR="00560EE5" w:rsidRPr="007C4A66">
        <w:rPr>
          <w:rFonts w:ascii="Arial" w:eastAsia="Arial" w:hAnsi="Arial" w:cs="Arial"/>
          <w:sz w:val="20"/>
        </w:rPr>
        <w:t>–21</w:t>
      </w:r>
      <w:r w:rsidRPr="007C4A66">
        <w:rPr>
          <w:rFonts w:ascii="Arial" w:eastAsia="Arial" w:hAnsi="Arial" w:cs="Arial"/>
          <w:sz w:val="20"/>
        </w:rPr>
        <w:t>7.</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7.]</w:t>
      </w:r>
      <w:r w:rsidR="00560EE5" w:rsidRPr="007C4A66">
        <w:rPr>
          <w:rFonts w:ascii="Arial" w:eastAsia="Arial" w:hAnsi="Arial" w:cs="Arial"/>
          <w:sz w:val="20"/>
        </w:rPr>
        <w:t xml:space="preserve"> Ballantyne JC, Sullivan MD</w:t>
      </w:r>
      <w:proofErr w:type="gramStart"/>
      <w:r w:rsidR="00560EE5" w:rsidRPr="007C4A66">
        <w:rPr>
          <w:rFonts w:ascii="Arial" w:eastAsia="Arial" w:hAnsi="Arial" w:cs="Arial"/>
          <w:sz w:val="20"/>
        </w:rPr>
        <w:t xml:space="preserve">,  </w:t>
      </w:r>
      <w:proofErr w:type="spellStart"/>
      <w:r w:rsidR="00560EE5" w:rsidRPr="007C4A66">
        <w:rPr>
          <w:rFonts w:ascii="Arial" w:eastAsia="Arial" w:hAnsi="Arial" w:cs="Arial"/>
          <w:sz w:val="20"/>
        </w:rPr>
        <w:t>Kolodny</w:t>
      </w:r>
      <w:proofErr w:type="spellEnd"/>
      <w:proofErr w:type="gramEnd"/>
      <w:r w:rsidR="00560EE5" w:rsidRPr="007C4A66">
        <w:rPr>
          <w:rFonts w:ascii="Arial" w:eastAsia="Arial" w:hAnsi="Arial" w:cs="Arial"/>
          <w:sz w:val="20"/>
        </w:rPr>
        <w:t xml:space="preserve"> A, Opioid Dependence vs. Addiction: A Distinction Without a Difference?. </w:t>
      </w:r>
      <w:r w:rsidR="00560EE5" w:rsidRPr="007C4A66">
        <w:rPr>
          <w:rFonts w:ascii="Arial" w:eastAsia="Arial" w:hAnsi="Arial" w:cs="Arial"/>
          <w:i/>
          <w:sz w:val="20"/>
        </w:rPr>
        <w:t>Arch Intern Med.</w:t>
      </w:r>
      <w:r w:rsidR="00560EE5" w:rsidRPr="007C4A66">
        <w:rPr>
          <w:rFonts w:ascii="Arial" w:eastAsia="Arial" w:hAnsi="Arial" w:cs="Arial"/>
          <w:sz w:val="20"/>
        </w:rPr>
        <w:t xml:space="preserve">  2012 Aug 13:1-</w:t>
      </w:r>
      <w:r w:rsidRPr="007C4A66">
        <w:rPr>
          <w:rFonts w:ascii="Arial" w:eastAsia="Arial" w:hAnsi="Arial" w:cs="Arial"/>
          <w:sz w:val="20"/>
        </w:rPr>
        <w:t>2.</w:t>
      </w:r>
      <w:r w:rsidR="00560EE5" w:rsidRPr="007C4A66">
        <w:rPr>
          <w:rFonts w:ascii="Arial" w:eastAsia="Arial" w:hAnsi="Arial" w:cs="Arial"/>
          <w:sz w:val="20"/>
        </w:rPr>
        <w:t xml:space="preserve"> </w:t>
      </w:r>
      <w:proofErr w:type="spellStart"/>
      <w:proofErr w:type="gramStart"/>
      <w:r w:rsidR="00560EE5" w:rsidRPr="007C4A66">
        <w:rPr>
          <w:rFonts w:ascii="Arial" w:eastAsia="Arial" w:hAnsi="Arial" w:cs="Arial"/>
          <w:sz w:val="20"/>
        </w:rPr>
        <w:t>doi</w:t>
      </w:r>
      <w:proofErr w:type="spellEnd"/>
      <w:proofErr w:type="gramEnd"/>
      <w:r w:rsidR="00560EE5" w:rsidRPr="007C4A66">
        <w:rPr>
          <w:rFonts w:ascii="Arial" w:eastAsia="Arial" w:hAnsi="Arial" w:cs="Arial"/>
          <w:sz w:val="20"/>
        </w:rPr>
        <w:t>: 10.1001/archinternmed.201</w:t>
      </w:r>
      <w:r w:rsidRPr="007C4A66">
        <w:rPr>
          <w:rFonts w:ascii="Arial" w:eastAsia="Arial" w:hAnsi="Arial" w:cs="Arial"/>
          <w:sz w:val="20"/>
        </w:rPr>
        <w:t>2.</w:t>
      </w:r>
      <w:r w:rsidR="00560EE5" w:rsidRPr="007C4A66">
        <w:rPr>
          <w:rFonts w:ascii="Arial" w:eastAsia="Arial" w:hAnsi="Arial" w:cs="Arial"/>
          <w:sz w:val="20"/>
        </w:rPr>
        <w:t>321</w:t>
      </w:r>
      <w:r w:rsidRPr="007C4A66">
        <w:rPr>
          <w:rFonts w:ascii="Arial" w:eastAsia="Arial" w:hAnsi="Arial" w:cs="Arial"/>
          <w:sz w:val="20"/>
        </w:rPr>
        <w:t>2.</w:t>
      </w:r>
      <w:r w:rsidR="00560EE5"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3</w:t>
      </w:r>
      <w:r w:rsidRPr="007C4A66">
        <w:rPr>
          <w:rFonts w:ascii="Arial" w:eastAsia="Arial" w:hAnsi="Arial" w:cs="Arial"/>
          <w:sz w:val="20"/>
        </w:rPr>
        <w:t>8.]</w:t>
      </w:r>
      <w:r w:rsidR="00560EE5" w:rsidRPr="007C4A66">
        <w:rPr>
          <w:rFonts w:ascii="Arial" w:eastAsia="Arial" w:hAnsi="Arial" w:cs="Arial"/>
          <w:sz w:val="20"/>
        </w:rPr>
        <w:t xml:space="preserve"> Ballantyne JC, </w:t>
      </w:r>
      <w:proofErr w:type="spellStart"/>
      <w:r w:rsidR="00560EE5" w:rsidRPr="007C4A66">
        <w:rPr>
          <w:rFonts w:ascii="Arial" w:eastAsia="Arial" w:hAnsi="Arial" w:cs="Arial"/>
          <w:sz w:val="20"/>
        </w:rPr>
        <w:t>LaForge</w:t>
      </w:r>
      <w:proofErr w:type="spellEnd"/>
      <w:r w:rsidR="00560EE5" w:rsidRPr="007C4A66">
        <w:rPr>
          <w:rFonts w:ascii="Arial" w:eastAsia="Arial" w:hAnsi="Arial" w:cs="Arial"/>
          <w:sz w:val="20"/>
        </w:rPr>
        <w:t xml:space="preserve"> KS:  Opioid dependence and addiction during opioid treatment of chronic pain. </w:t>
      </w:r>
      <w:r w:rsidR="00560EE5" w:rsidRPr="007C4A66">
        <w:rPr>
          <w:rFonts w:ascii="Arial" w:eastAsia="Arial" w:hAnsi="Arial" w:cs="Arial"/>
          <w:i/>
          <w:sz w:val="20"/>
        </w:rPr>
        <w:t xml:space="preserve">Pain. 2007 </w:t>
      </w:r>
      <w:r w:rsidR="00560EE5" w:rsidRPr="007C4A66">
        <w:rPr>
          <w:rFonts w:ascii="Arial" w:eastAsia="Arial" w:hAnsi="Arial" w:cs="Arial"/>
          <w:sz w:val="20"/>
        </w:rPr>
        <w:t>129(3): 235-5</w:t>
      </w:r>
      <w:r w:rsidRPr="007C4A66">
        <w:rPr>
          <w:rFonts w:ascii="Arial" w:eastAsia="Arial" w:hAnsi="Arial" w:cs="Arial"/>
          <w:sz w:val="20"/>
        </w:rPr>
        <w:t>2.5</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3</w:t>
      </w:r>
      <w:r w:rsidRPr="007C4A66">
        <w:rPr>
          <w:rFonts w:ascii="Arial" w:eastAsia="Arial" w:hAnsi="Arial" w:cs="Arial"/>
          <w:color w:val="212121"/>
          <w:sz w:val="20"/>
        </w:rPr>
        <w:t>9.]</w:t>
      </w:r>
      <w:r w:rsidR="00560EE5"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Gourlay</w:t>
      </w:r>
      <w:proofErr w:type="spellEnd"/>
      <w:r w:rsidR="00560EE5" w:rsidRPr="007C4A66">
        <w:rPr>
          <w:rFonts w:ascii="Arial" w:eastAsia="Arial" w:hAnsi="Arial" w:cs="Arial"/>
          <w:color w:val="212121"/>
          <w:sz w:val="20"/>
        </w:rPr>
        <w:t xml:space="preserve"> DL, </w:t>
      </w:r>
      <w:proofErr w:type="spellStart"/>
      <w:r w:rsidR="00560EE5" w:rsidRPr="007C4A66">
        <w:rPr>
          <w:rFonts w:ascii="Arial" w:eastAsia="Arial" w:hAnsi="Arial" w:cs="Arial"/>
          <w:color w:val="212121"/>
          <w:sz w:val="20"/>
        </w:rPr>
        <w:t>Heit</w:t>
      </w:r>
      <w:proofErr w:type="spellEnd"/>
      <w:r w:rsidR="00560EE5" w:rsidRPr="007C4A66">
        <w:rPr>
          <w:rFonts w:ascii="Arial" w:eastAsia="Arial" w:hAnsi="Arial" w:cs="Arial"/>
          <w:color w:val="212121"/>
          <w:sz w:val="20"/>
        </w:rPr>
        <w:t xml:space="preserve"> HA. Universal Precautions Revisited: Managing the Inherited Pain Patient. </w:t>
      </w:r>
      <w:r w:rsidR="00560EE5" w:rsidRPr="007C4A66">
        <w:rPr>
          <w:rFonts w:ascii="Arial" w:eastAsia="Arial" w:hAnsi="Arial" w:cs="Arial"/>
          <w:i/>
          <w:color w:val="212121"/>
          <w:sz w:val="20"/>
        </w:rPr>
        <w:t>Pain Medicine.</w:t>
      </w:r>
      <w:r w:rsidR="00560EE5" w:rsidRPr="007C4A66">
        <w:rPr>
          <w:rFonts w:ascii="Arial" w:eastAsia="Arial" w:hAnsi="Arial" w:cs="Arial"/>
          <w:color w:val="212121"/>
          <w:sz w:val="20"/>
        </w:rPr>
        <w:t xml:space="preserve"> 2009; 10(S2):S115-S12</w:t>
      </w:r>
      <w:r w:rsidRPr="007C4A66">
        <w:rPr>
          <w:rFonts w:ascii="Arial" w:eastAsia="Arial" w:hAnsi="Arial" w:cs="Arial"/>
          <w:color w:val="212121"/>
          <w:sz w:val="20"/>
        </w:rPr>
        <w:t>3.</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40.</w:t>
      </w:r>
      <w:r w:rsidRPr="007C4A66">
        <w:rPr>
          <w:rFonts w:ascii="Arial" w:eastAsia="Arial" w:hAnsi="Arial" w:cs="Arial"/>
          <w:color w:val="212121"/>
          <w:sz w:val="20"/>
        </w:rPr>
        <w:t>]</w:t>
      </w:r>
      <w:r w:rsidR="00560EE5" w:rsidRPr="007C4A66">
        <w:rPr>
          <w:rFonts w:ascii="Arial" w:eastAsia="Arial" w:hAnsi="Arial" w:cs="Arial"/>
          <w:color w:val="212121"/>
          <w:sz w:val="20"/>
        </w:rPr>
        <w:t xml:space="preserve"> Fishman SM. Strategies for selecting treatment and mitigating risk in patients with chronic pain. J </w:t>
      </w:r>
      <w:proofErr w:type="spellStart"/>
      <w:r w:rsidR="00560EE5" w:rsidRPr="007C4A66">
        <w:rPr>
          <w:rFonts w:ascii="Arial" w:eastAsia="Arial" w:hAnsi="Arial" w:cs="Arial"/>
          <w:color w:val="212121"/>
          <w:sz w:val="20"/>
        </w:rPr>
        <w:t>Clin</w:t>
      </w:r>
      <w:proofErr w:type="spellEnd"/>
      <w:r w:rsidR="00560EE5" w:rsidRPr="007C4A66">
        <w:rPr>
          <w:rFonts w:ascii="Arial" w:eastAsia="Arial" w:hAnsi="Arial" w:cs="Arial"/>
          <w:color w:val="212121"/>
          <w:sz w:val="20"/>
        </w:rPr>
        <w:t xml:space="preserve"> Psychiatry. 2011 Jan</w:t>
      </w:r>
      <w:proofErr w:type="gramStart"/>
      <w:r w:rsidR="00560EE5" w:rsidRPr="007C4A66">
        <w:rPr>
          <w:rFonts w:ascii="Arial" w:eastAsia="Arial" w:hAnsi="Arial" w:cs="Arial"/>
          <w:color w:val="212121"/>
          <w:sz w:val="20"/>
        </w:rPr>
        <w:t>;72</w:t>
      </w:r>
      <w:proofErr w:type="gramEnd"/>
      <w:r w:rsidR="00560EE5" w:rsidRPr="007C4A66">
        <w:rPr>
          <w:rFonts w:ascii="Arial" w:eastAsia="Arial" w:hAnsi="Arial" w:cs="Arial"/>
          <w:color w:val="212121"/>
          <w:sz w:val="20"/>
        </w:rPr>
        <w:t>(1):e)0</w:t>
      </w:r>
      <w:r w:rsidRPr="007C4A66">
        <w:rPr>
          <w:rFonts w:ascii="Arial" w:eastAsia="Arial" w:hAnsi="Arial" w:cs="Arial"/>
          <w:color w:val="212121"/>
          <w:sz w:val="20"/>
        </w:rPr>
        <w:t>2.</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4</w:t>
      </w:r>
      <w:r w:rsidRPr="007C4A66">
        <w:rPr>
          <w:rFonts w:ascii="Arial" w:eastAsia="Arial" w:hAnsi="Arial" w:cs="Arial"/>
          <w:color w:val="212121"/>
          <w:sz w:val="20"/>
        </w:rPr>
        <w:t>1.]</w:t>
      </w:r>
      <w:r w:rsidR="00560EE5"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Fishbain</w:t>
      </w:r>
      <w:proofErr w:type="spellEnd"/>
      <w:r w:rsidR="00560EE5" w:rsidRPr="007C4A66">
        <w:rPr>
          <w:rFonts w:ascii="Arial" w:eastAsia="Arial" w:hAnsi="Arial" w:cs="Arial"/>
          <w:color w:val="212121"/>
          <w:sz w:val="20"/>
        </w:rPr>
        <w:t xml:space="preserve"> DA, Johnson S, Webster L, et al.: Review of Regulatory Programs and New Opioid Technologies in Chronic Pain Management: Balancing the Risk of Medication Abuse with Medical Need. </w:t>
      </w:r>
      <w:r w:rsidR="00560EE5" w:rsidRPr="007C4A66">
        <w:rPr>
          <w:rFonts w:ascii="Arial" w:eastAsia="Arial" w:hAnsi="Arial" w:cs="Arial"/>
          <w:i/>
          <w:color w:val="212121"/>
          <w:sz w:val="20"/>
        </w:rPr>
        <w:t xml:space="preserve">J </w:t>
      </w:r>
      <w:proofErr w:type="spellStart"/>
      <w:r w:rsidR="00560EE5" w:rsidRPr="007C4A66">
        <w:rPr>
          <w:rFonts w:ascii="Arial" w:eastAsia="Arial" w:hAnsi="Arial" w:cs="Arial"/>
          <w:i/>
          <w:color w:val="212121"/>
          <w:sz w:val="20"/>
        </w:rPr>
        <w:t>Manag</w:t>
      </w:r>
      <w:proofErr w:type="spellEnd"/>
      <w:r w:rsidR="00560EE5" w:rsidRPr="007C4A66">
        <w:rPr>
          <w:rFonts w:ascii="Arial" w:eastAsia="Arial" w:hAnsi="Arial" w:cs="Arial"/>
          <w:i/>
          <w:color w:val="212121"/>
          <w:sz w:val="20"/>
        </w:rPr>
        <w:t xml:space="preserve"> Care Pharm.</w:t>
      </w:r>
      <w:r w:rsidR="00560EE5" w:rsidRPr="007C4A66">
        <w:rPr>
          <w:rFonts w:ascii="Arial" w:eastAsia="Arial" w:hAnsi="Arial" w:cs="Arial"/>
          <w:color w:val="212121"/>
          <w:sz w:val="20"/>
        </w:rPr>
        <w:t xml:space="preserve"> 2010; 16(4):276-28</w:t>
      </w:r>
      <w:r w:rsidRPr="007C4A66">
        <w:rPr>
          <w:rFonts w:ascii="Arial" w:eastAsia="Arial" w:hAnsi="Arial" w:cs="Arial"/>
          <w:color w:val="212121"/>
          <w:sz w:val="20"/>
        </w:rPr>
        <w:t>7.</w:t>
      </w:r>
      <w:r w:rsidR="00560EE5" w:rsidRPr="007C4A66">
        <w:rPr>
          <w:rFonts w:ascii="Arial" w:eastAsia="Arial" w:hAnsi="Arial" w:cs="Arial"/>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2.]</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Kircher</w:t>
      </w:r>
      <w:proofErr w:type="spellEnd"/>
      <w:r w:rsidR="00560EE5" w:rsidRPr="007C4A66">
        <w:rPr>
          <w:rFonts w:ascii="Arial" w:eastAsia="Arial" w:hAnsi="Arial" w:cs="Arial"/>
          <w:sz w:val="20"/>
        </w:rPr>
        <w:t xml:space="preserve"> S, </w:t>
      </w:r>
      <w:proofErr w:type="spellStart"/>
      <w:r w:rsidR="00560EE5" w:rsidRPr="007C4A66">
        <w:rPr>
          <w:rFonts w:ascii="Arial" w:eastAsia="Arial" w:hAnsi="Arial" w:cs="Arial"/>
          <w:sz w:val="20"/>
        </w:rPr>
        <w:t>Zacny</w:t>
      </w:r>
      <w:proofErr w:type="spellEnd"/>
      <w:r w:rsidR="00560EE5" w:rsidRPr="007C4A66">
        <w:rPr>
          <w:rFonts w:ascii="Arial" w:eastAsia="Arial" w:hAnsi="Arial" w:cs="Arial"/>
          <w:sz w:val="20"/>
        </w:rPr>
        <w:t xml:space="preserve"> J, </w:t>
      </w:r>
      <w:proofErr w:type="spellStart"/>
      <w:r w:rsidR="00560EE5" w:rsidRPr="007C4A66">
        <w:rPr>
          <w:rFonts w:ascii="Arial" w:eastAsia="Arial" w:hAnsi="Arial" w:cs="Arial"/>
          <w:sz w:val="20"/>
        </w:rPr>
        <w:t>Apfelbaum</w:t>
      </w:r>
      <w:proofErr w:type="spellEnd"/>
      <w:r w:rsidR="00560EE5" w:rsidRPr="007C4A66">
        <w:rPr>
          <w:rFonts w:ascii="Arial" w:eastAsia="Arial" w:hAnsi="Arial" w:cs="Arial"/>
          <w:sz w:val="20"/>
        </w:rPr>
        <w:t xml:space="preserve"> SM, </w:t>
      </w:r>
      <w:proofErr w:type="spellStart"/>
      <w:r w:rsidR="00560EE5" w:rsidRPr="007C4A66">
        <w:rPr>
          <w:rFonts w:ascii="Arial" w:eastAsia="Arial" w:hAnsi="Arial" w:cs="Arial"/>
          <w:sz w:val="20"/>
        </w:rPr>
        <w:t>Passik</w:t>
      </w:r>
      <w:proofErr w:type="spellEnd"/>
      <w:r w:rsidR="00560EE5" w:rsidRPr="007C4A66">
        <w:rPr>
          <w:rFonts w:ascii="Arial" w:eastAsia="Arial" w:hAnsi="Arial" w:cs="Arial"/>
          <w:sz w:val="20"/>
        </w:rPr>
        <w:t xml:space="preserve"> S, Kirsch K, Burbage M, </w:t>
      </w:r>
      <w:proofErr w:type="spellStart"/>
      <w:r w:rsidR="00560EE5" w:rsidRPr="007C4A66">
        <w:rPr>
          <w:rFonts w:ascii="Arial" w:eastAsia="Arial" w:hAnsi="Arial" w:cs="Arial"/>
          <w:sz w:val="20"/>
        </w:rPr>
        <w:t>Lofwall</w:t>
      </w:r>
      <w:proofErr w:type="spellEnd"/>
      <w:r w:rsidR="00560EE5" w:rsidRPr="007C4A66">
        <w:rPr>
          <w:rFonts w:ascii="Arial" w:eastAsia="Arial" w:hAnsi="Arial" w:cs="Arial"/>
          <w:sz w:val="20"/>
        </w:rPr>
        <w:t xml:space="preserve"> M.</w:t>
      </w:r>
    </w:p>
    <w:p w:rsidR="00AD38D1" w:rsidRPr="007C4A66" w:rsidRDefault="00560EE5">
      <w:pPr>
        <w:spacing w:after="0" w:line="240" w:lineRule="auto"/>
        <w:rPr>
          <w:rFonts w:ascii="Arial" w:hAnsi="Arial" w:cs="Arial"/>
          <w:sz w:val="20"/>
        </w:rPr>
      </w:pPr>
      <w:r w:rsidRPr="007C4A66">
        <w:rPr>
          <w:rFonts w:ascii="Arial" w:eastAsia="Arial" w:hAnsi="Arial" w:cs="Arial"/>
          <w:sz w:val="20"/>
        </w:rPr>
        <w:t xml:space="preserve">Understanding and treating opioid addiction in a patient with cancer pain. </w:t>
      </w:r>
      <w:r w:rsidRPr="007C4A66">
        <w:rPr>
          <w:rFonts w:ascii="Arial" w:eastAsia="Arial" w:hAnsi="Arial" w:cs="Arial"/>
          <w:i/>
          <w:sz w:val="20"/>
        </w:rPr>
        <w:t>J</w:t>
      </w:r>
      <w:r w:rsidR="00507E0B" w:rsidRPr="007C4A66">
        <w:rPr>
          <w:rFonts w:ascii="Arial" w:eastAsia="Arial" w:hAnsi="Arial" w:cs="Arial"/>
          <w:i/>
          <w:sz w:val="20"/>
        </w:rPr>
        <w:t xml:space="preserve"> </w:t>
      </w:r>
      <w:r w:rsidRPr="007C4A66">
        <w:rPr>
          <w:rFonts w:ascii="Arial" w:eastAsia="Arial" w:hAnsi="Arial" w:cs="Arial"/>
          <w:i/>
          <w:sz w:val="20"/>
        </w:rPr>
        <w:t>Pain.</w:t>
      </w:r>
      <w:r w:rsidRPr="007C4A66">
        <w:rPr>
          <w:rFonts w:ascii="Arial" w:eastAsia="Arial" w:hAnsi="Arial" w:cs="Arial"/>
          <w:sz w:val="20"/>
        </w:rPr>
        <w:t xml:space="preserve"> 2011 Oct</w:t>
      </w:r>
      <w:proofErr w:type="gramStart"/>
      <w:r w:rsidRPr="007C4A66">
        <w:rPr>
          <w:rFonts w:ascii="Arial" w:eastAsia="Arial" w:hAnsi="Arial" w:cs="Arial"/>
          <w:sz w:val="20"/>
        </w:rPr>
        <w:t>;12</w:t>
      </w:r>
      <w:proofErr w:type="gramEnd"/>
      <w:r w:rsidRPr="007C4A66">
        <w:rPr>
          <w:rFonts w:ascii="Arial" w:eastAsia="Arial" w:hAnsi="Arial" w:cs="Arial"/>
          <w:sz w:val="20"/>
        </w:rPr>
        <w:t>(10):1025-3</w:t>
      </w:r>
      <w:r w:rsidR="00507E0B" w:rsidRPr="007C4A66">
        <w:rPr>
          <w:rFonts w:ascii="Arial" w:eastAsia="Arial" w:hAnsi="Arial" w:cs="Arial"/>
          <w:sz w:val="20"/>
        </w:rPr>
        <w:t>1.]</w:t>
      </w:r>
      <w:r w:rsidRPr="007C4A66">
        <w:rPr>
          <w:rFonts w:ascii="Arial" w:eastAsia="Arial" w:hAnsi="Arial" w:cs="Arial"/>
          <w:sz w:val="20"/>
        </w:rPr>
        <w:t xml:space="preserve"> Review.</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3.]</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Passik</w:t>
      </w:r>
      <w:proofErr w:type="spellEnd"/>
      <w:r w:rsidR="00560EE5" w:rsidRPr="007C4A66">
        <w:rPr>
          <w:rFonts w:ascii="Arial" w:eastAsia="Arial" w:hAnsi="Arial" w:cs="Arial"/>
          <w:sz w:val="20"/>
        </w:rPr>
        <w:t xml:space="preserve"> SD, </w:t>
      </w:r>
      <w:proofErr w:type="spellStart"/>
      <w:r w:rsidR="00560EE5" w:rsidRPr="007C4A66">
        <w:rPr>
          <w:rFonts w:ascii="Arial" w:eastAsia="Arial" w:hAnsi="Arial" w:cs="Arial"/>
          <w:sz w:val="20"/>
        </w:rPr>
        <w:t>Kirsh</w:t>
      </w:r>
      <w:proofErr w:type="spellEnd"/>
      <w:r w:rsidR="00560EE5" w:rsidRPr="007C4A66">
        <w:rPr>
          <w:rFonts w:ascii="Arial" w:eastAsia="Arial" w:hAnsi="Arial" w:cs="Arial"/>
          <w:sz w:val="20"/>
        </w:rPr>
        <w:t xml:space="preserve"> KL. Addictions in pain clinics and pain treatment. </w:t>
      </w:r>
      <w:r w:rsidR="00560EE5" w:rsidRPr="007C4A66">
        <w:rPr>
          <w:rFonts w:ascii="Arial" w:eastAsia="Arial" w:hAnsi="Arial" w:cs="Arial"/>
          <w:i/>
          <w:sz w:val="20"/>
        </w:rPr>
        <w:t>Ann N Y</w:t>
      </w:r>
    </w:p>
    <w:p w:rsidR="00AD38D1" w:rsidRPr="007C4A66" w:rsidRDefault="00560EE5">
      <w:pPr>
        <w:spacing w:after="0" w:line="240" w:lineRule="auto"/>
        <w:rPr>
          <w:rFonts w:ascii="Arial" w:hAnsi="Arial" w:cs="Arial"/>
          <w:sz w:val="20"/>
        </w:rPr>
      </w:pPr>
      <w:proofErr w:type="spellStart"/>
      <w:r w:rsidRPr="007C4A66">
        <w:rPr>
          <w:rFonts w:ascii="Arial" w:eastAsia="Arial" w:hAnsi="Arial" w:cs="Arial"/>
          <w:i/>
          <w:sz w:val="20"/>
        </w:rPr>
        <w:t>Acad</w:t>
      </w:r>
      <w:proofErr w:type="spellEnd"/>
      <w:r w:rsidRPr="007C4A66">
        <w:rPr>
          <w:rFonts w:ascii="Arial" w:eastAsia="Arial" w:hAnsi="Arial" w:cs="Arial"/>
          <w:i/>
          <w:sz w:val="20"/>
        </w:rPr>
        <w:t xml:space="preserve"> Sci.</w:t>
      </w:r>
      <w:r w:rsidRPr="007C4A66">
        <w:rPr>
          <w:rFonts w:ascii="Arial" w:eastAsia="Arial" w:hAnsi="Arial" w:cs="Arial"/>
          <w:sz w:val="20"/>
        </w:rPr>
        <w:t xml:space="preserve"> 2011 Jan</w:t>
      </w:r>
      <w:proofErr w:type="gramStart"/>
      <w:r w:rsidRPr="007C4A66">
        <w:rPr>
          <w:rFonts w:ascii="Arial" w:eastAsia="Arial" w:hAnsi="Arial" w:cs="Arial"/>
          <w:sz w:val="20"/>
        </w:rPr>
        <w:t>;1216:138</w:t>
      </w:r>
      <w:proofErr w:type="gramEnd"/>
      <w:r w:rsidRPr="007C4A66">
        <w:rPr>
          <w:rFonts w:ascii="Arial" w:eastAsia="Arial" w:hAnsi="Arial" w:cs="Arial"/>
          <w:sz w:val="20"/>
        </w:rPr>
        <w:t>-4</w:t>
      </w:r>
      <w:r w:rsidR="00507E0B" w:rsidRPr="007C4A66">
        <w:rPr>
          <w:rFonts w:ascii="Arial" w:eastAsia="Arial" w:hAnsi="Arial" w:cs="Arial"/>
          <w:sz w:val="20"/>
        </w:rPr>
        <w:t>3.</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44.</w:t>
      </w:r>
      <w:r w:rsidRPr="007C4A66">
        <w:rPr>
          <w:rFonts w:ascii="Arial" w:eastAsia="Arial" w:hAnsi="Arial" w:cs="Arial"/>
          <w:sz w:val="20"/>
        </w:rPr>
        <w:t>]</w:t>
      </w:r>
      <w:r w:rsidR="00560EE5" w:rsidRPr="007C4A66">
        <w:rPr>
          <w:rFonts w:ascii="Arial" w:eastAsia="Arial" w:hAnsi="Arial" w:cs="Arial"/>
          <w:sz w:val="20"/>
        </w:rPr>
        <w:t xml:space="preserve"> Weaver MF, </w:t>
      </w:r>
      <w:proofErr w:type="spellStart"/>
      <w:r w:rsidR="00560EE5" w:rsidRPr="007C4A66">
        <w:rPr>
          <w:rFonts w:ascii="Arial" w:eastAsia="Arial" w:hAnsi="Arial" w:cs="Arial"/>
          <w:sz w:val="20"/>
        </w:rPr>
        <w:t>Schnoll</w:t>
      </w:r>
      <w:proofErr w:type="spellEnd"/>
      <w:r w:rsidR="00560EE5" w:rsidRPr="007C4A66">
        <w:rPr>
          <w:rFonts w:ascii="Arial" w:eastAsia="Arial" w:hAnsi="Arial" w:cs="Arial"/>
          <w:sz w:val="20"/>
        </w:rPr>
        <w:t xml:space="preserve"> SH. Opioid treatment of chronic pain in patients with addiction. J Pain </w:t>
      </w:r>
      <w:proofErr w:type="spellStart"/>
      <w:r w:rsidR="00560EE5" w:rsidRPr="007C4A66">
        <w:rPr>
          <w:rFonts w:ascii="Arial" w:eastAsia="Arial" w:hAnsi="Arial" w:cs="Arial"/>
          <w:sz w:val="20"/>
        </w:rPr>
        <w:t>Palliat</w:t>
      </w:r>
      <w:proofErr w:type="spellEnd"/>
      <w:r w:rsidR="00560EE5" w:rsidRPr="007C4A66">
        <w:rPr>
          <w:rFonts w:ascii="Arial" w:eastAsia="Arial" w:hAnsi="Arial" w:cs="Arial"/>
          <w:sz w:val="20"/>
        </w:rPr>
        <w:t xml:space="preserve"> Care </w:t>
      </w:r>
      <w:proofErr w:type="spellStart"/>
      <w:r w:rsidR="00560EE5" w:rsidRPr="007C4A66">
        <w:rPr>
          <w:rFonts w:ascii="Arial" w:eastAsia="Arial" w:hAnsi="Arial" w:cs="Arial"/>
          <w:sz w:val="20"/>
        </w:rPr>
        <w:t>Pharma</w:t>
      </w:r>
      <w:r w:rsidR="00AC629B">
        <w:rPr>
          <w:rFonts w:ascii="Arial" w:eastAsia="Arial" w:hAnsi="Arial" w:cs="Arial"/>
          <w:sz w:val="20"/>
        </w:rPr>
        <w:t>COAT</w:t>
      </w:r>
      <w:r w:rsidR="00560EE5" w:rsidRPr="007C4A66">
        <w:rPr>
          <w:rFonts w:ascii="Arial" w:eastAsia="Arial" w:hAnsi="Arial" w:cs="Arial"/>
          <w:sz w:val="20"/>
        </w:rPr>
        <w:t>her</w:t>
      </w:r>
      <w:proofErr w:type="spellEnd"/>
      <w:r w:rsidR="00560EE5" w:rsidRPr="007C4A66">
        <w:rPr>
          <w:rFonts w:ascii="Arial" w:eastAsia="Arial" w:hAnsi="Arial" w:cs="Arial"/>
          <w:sz w:val="20"/>
        </w:rPr>
        <w:t>. 2002</w:t>
      </w:r>
      <w:proofErr w:type="gramStart"/>
      <w:r w:rsidR="00560EE5" w:rsidRPr="007C4A66">
        <w:rPr>
          <w:rFonts w:ascii="Arial" w:eastAsia="Arial" w:hAnsi="Arial" w:cs="Arial"/>
          <w:sz w:val="20"/>
        </w:rPr>
        <w:t>;16</w:t>
      </w:r>
      <w:proofErr w:type="gramEnd"/>
      <w:r w:rsidR="00560EE5" w:rsidRPr="007C4A66">
        <w:rPr>
          <w:rFonts w:ascii="Arial" w:eastAsia="Arial" w:hAnsi="Arial" w:cs="Arial"/>
          <w:sz w:val="20"/>
        </w:rPr>
        <w:t>(3):5-2</w:t>
      </w:r>
      <w:r w:rsidRPr="007C4A66">
        <w:rPr>
          <w:rFonts w:ascii="Arial" w:eastAsia="Arial" w:hAnsi="Arial" w:cs="Arial"/>
          <w:sz w:val="20"/>
        </w:rPr>
        <w:t>6.</w:t>
      </w:r>
    </w:p>
    <w:p w:rsidR="00AD38D1" w:rsidRPr="007C4A66" w:rsidRDefault="00AD38D1">
      <w:pPr>
        <w:spacing w:after="0" w:line="240" w:lineRule="auto"/>
        <w:rPr>
          <w:rFonts w:ascii="Arial" w:hAnsi="Arial" w:cs="Arial"/>
          <w:sz w:val="20"/>
        </w:rPr>
      </w:pPr>
    </w:p>
    <w:p w:rsidR="00AD38D1" w:rsidRPr="007C4A66" w:rsidRDefault="00507E0B">
      <w:pPr>
        <w:widowControl w:val="0"/>
        <w:spacing w:after="320"/>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5.]</w:t>
      </w:r>
      <w:r w:rsidR="00560EE5" w:rsidRPr="007C4A66">
        <w:rPr>
          <w:rFonts w:ascii="Arial" w:eastAsia="Arial" w:hAnsi="Arial" w:cs="Arial"/>
          <w:sz w:val="20"/>
        </w:rPr>
        <w:t xml:space="preserve"> Rotchford, JK: The OPAS Experience—</w:t>
      </w:r>
      <w:proofErr w:type="gramStart"/>
      <w:r w:rsidR="00560EE5" w:rsidRPr="007C4A66">
        <w:rPr>
          <w:rFonts w:ascii="Arial" w:eastAsia="Arial" w:hAnsi="Arial" w:cs="Arial"/>
          <w:sz w:val="20"/>
        </w:rPr>
        <w:t>An</w:t>
      </w:r>
      <w:proofErr w:type="gramEnd"/>
      <w:r w:rsidR="00560EE5" w:rsidRPr="007C4A66">
        <w:rPr>
          <w:rFonts w:ascii="Arial" w:eastAsia="Arial" w:hAnsi="Arial" w:cs="Arial"/>
          <w:sz w:val="20"/>
        </w:rPr>
        <w:t xml:space="preserve"> Outpatient Model for At-Risk Chronic non-Malignant Pain Patients. </w:t>
      </w:r>
      <w:r w:rsidR="00560EE5" w:rsidRPr="007C4A66">
        <w:rPr>
          <w:rFonts w:ascii="Arial" w:eastAsia="Arial" w:hAnsi="Arial" w:cs="Arial"/>
          <w:i/>
          <w:sz w:val="20"/>
        </w:rPr>
        <w:t>The Pain Practitioner</w:t>
      </w:r>
      <w:r w:rsidR="00560EE5" w:rsidRPr="007C4A66">
        <w:rPr>
          <w:rFonts w:ascii="Arial" w:eastAsia="Arial" w:hAnsi="Arial" w:cs="Arial"/>
          <w:sz w:val="20"/>
        </w:rPr>
        <w:t>. 2007; 4(1): 40-4</w:t>
      </w:r>
      <w:r w:rsidRPr="007C4A66">
        <w:rPr>
          <w:rFonts w:ascii="Arial" w:eastAsia="Arial" w:hAnsi="Arial" w:cs="Arial"/>
          <w:sz w:val="20"/>
        </w:rPr>
        <w:t>2.]</w:t>
      </w:r>
      <w:r w:rsidR="00560EE5" w:rsidRPr="007C4A66">
        <w:rPr>
          <w:rFonts w:ascii="Arial" w:eastAsia="Arial" w:hAnsi="Arial" w:cs="Arial"/>
          <w:sz w:val="20"/>
        </w:rPr>
        <w:t xml:space="preserve"> </w:t>
      </w:r>
      <w:hyperlink r:id="rId16">
        <w:r w:rsidR="00560EE5" w:rsidRPr="007C4A66">
          <w:rPr>
            <w:rFonts w:ascii="Arial" w:eastAsia="Cambria" w:hAnsi="Arial" w:cs="Arial"/>
            <w:color w:val="0000FF"/>
            <w:sz w:val="20"/>
            <w:u w:val="single"/>
          </w:rPr>
          <w:t>http://www.aapainmanage.org/library/pain-practitioner/2007-q4-winter.pdf</w:t>
        </w:r>
      </w:hyperlink>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6.]</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Jegu</w:t>
      </w:r>
      <w:proofErr w:type="spellEnd"/>
      <w:r w:rsidR="00560EE5" w:rsidRPr="007C4A66">
        <w:rPr>
          <w:rFonts w:ascii="Arial" w:eastAsia="Arial" w:hAnsi="Arial" w:cs="Arial"/>
          <w:sz w:val="20"/>
        </w:rPr>
        <w:t xml:space="preserve"> J, </w:t>
      </w:r>
      <w:proofErr w:type="spellStart"/>
      <w:r w:rsidR="00560EE5" w:rsidRPr="007C4A66">
        <w:rPr>
          <w:rFonts w:ascii="Arial" w:eastAsia="Arial" w:hAnsi="Arial" w:cs="Arial"/>
          <w:sz w:val="20"/>
        </w:rPr>
        <w:t>Gallini</w:t>
      </w:r>
      <w:proofErr w:type="spellEnd"/>
      <w:r w:rsidR="00560EE5" w:rsidRPr="007C4A66">
        <w:rPr>
          <w:rFonts w:ascii="Arial" w:eastAsia="Arial" w:hAnsi="Arial" w:cs="Arial"/>
          <w:sz w:val="20"/>
        </w:rPr>
        <w:t xml:space="preserve"> A, </w:t>
      </w:r>
      <w:proofErr w:type="spellStart"/>
      <w:r w:rsidR="00560EE5" w:rsidRPr="007C4A66">
        <w:rPr>
          <w:rFonts w:ascii="Arial" w:eastAsia="Arial" w:hAnsi="Arial" w:cs="Arial"/>
          <w:sz w:val="20"/>
        </w:rPr>
        <w:t>Soler</w:t>
      </w:r>
      <w:proofErr w:type="spellEnd"/>
      <w:r w:rsidR="00560EE5" w:rsidRPr="007C4A66">
        <w:rPr>
          <w:rFonts w:ascii="Arial" w:eastAsia="Arial" w:hAnsi="Arial" w:cs="Arial"/>
          <w:sz w:val="20"/>
        </w:rPr>
        <w:t xml:space="preserve"> P, et al., Slow-release oral morphine for opioid maintenance treatment: a systematic review. Br J </w:t>
      </w:r>
      <w:proofErr w:type="spellStart"/>
      <w:r w:rsidR="00560EE5" w:rsidRPr="007C4A66">
        <w:rPr>
          <w:rFonts w:ascii="Arial" w:eastAsia="Arial" w:hAnsi="Arial" w:cs="Arial"/>
          <w:sz w:val="20"/>
        </w:rPr>
        <w:t>Clin</w:t>
      </w:r>
      <w:proofErr w:type="spellEnd"/>
      <w:r w:rsidR="00560EE5" w:rsidRPr="007C4A66">
        <w:rPr>
          <w:rFonts w:ascii="Arial" w:eastAsia="Arial" w:hAnsi="Arial" w:cs="Arial"/>
          <w:sz w:val="20"/>
        </w:rPr>
        <w:t xml:space="preserve"> </w:t>
      </w:r>
      <w:proofErr w:type="spellStart"/>
      <w:r w:rsidR="00560EE5" w:rsidRPr="007C4A66">
        <w:rPr>
          <w:rFonts w:ascii="Arial" w:eastAsia="Arial" w:hAnsi="Arial" w:cs="Arial"/>
          <w:sz w:val="20"/>
        </w:rPr>
        <w:t>Pharmacol</w:t>
      </w:r>
      <w:proofErr w:type="spellEnd"/>
      <w:r w:rsidR="00560EE5" w:rsidRPr="007C4A66">
        <w:rPr>
          <w:rFonts w:ascii="Arial" w:eastAsia="Arial" w:hAnsi="Arial" w:cs="Arial"/>
          <w:sz w:val="20"/>
        </w:rPr>
        <w:t>. 2011 June; 71(6): 832–84</w:t>
      </w:r>
      <w:r w:rsidRPr="007C4A66">
        <w:rPr>
          <w:rFonts w:ascii="Arial" w:eastAsia="Arial" w:hAnsi="Arial" w:cs="Arial"/>
          <w:sz w:val="20"/>
        </w:rPr>
        <w:t>3.</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7.]</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Ries</w:t>
      </w:r>
      <w:proofErr w:type="spellEnd"/>
      <w:r w:rsidR="00560EE5" w:rsidRPr="007C4A66">
        <w:rPr>
          <w:rFonts w:ascii="Arial" w:eastAsia="Arial" w:hAnsi="Arial" w:cs="Arial"/>
          <w:sz w:val="20"/>
        </w:rPr>
        <w:t xml:space="preserve"> RK, </w:t>
      </w:r>
      <w:proofErr w:type="spellStart"/>
      <w:r w:rsidR="00560EE5" w:rsidRPr="007C4A66">
        <w:rPr>
          <w:rFonts w:ascii="Arial" w:eastAsia="Arial" w:hAnsi="Arial" w:cs="Arial"/>
          <w:sz w:val="20"/>
        </w:rPr>
        <w:t>Fiellin</w:t>
      </w:r>
      <w:proofErr w:type="spellEnd"/>
      <w:r w:rsidR="00560EE5" w:rsidRPr="007C4A66">
        <w:rPr>
          <w:rFonts w:ascii="Arial" w:eastAsia="Arial" w:hAnsi="Arial" w:cs="Arial"/>
          <w:sz w:val="20"/>
        </w:rPr>
        <w:t xml:space="preserve"> DA, Miller SC, et al. (</w:t>
      </w:r>
      <w:proofErr w:type="spellStart"/>
      <w:proofErr w:type="gramStart"/>
      <w:r w:rsidR="00560EE5" w:rsidRPr="007C4A66">
        <w:rPr>
          <w:rFonts w:ascii="Arial" w:eastAsia="Arial" w:hAnsi="Arial" w:cs="Arial"/>
          <w:sz w:val="20"/>
        </w:rPr>
        <w:t>eds</w:t>
      </w:r>
      <w:proofErr w:type="spellEnd"/>
      <w:proofErr w:type="gramEnd"/>
      <w:r w:rsidR="00560EE5" w:rsidRPr="007C4A66">
        <w:rPr>
          <w:rFonts w:ascii="Arial" w:eastAsia="Arial" w:hAnsi="Arial" w:cs="Arial"/>
          <w:sz w:val="20"/>
        </w:rPr>
        <w:t xml:space="preserve">): </w:t>
      </w:r>
      <w:r w:rsidR="00560EE5" w:rsidRPr="007C4A66">
        <w:rPr>
          <w:rFonts w:ascii="Arial" w:eastAsia="Arial" w:hAnsi="Arial" w:cs="Arial"/>
          <w:i/>
          <w:sz w:val="20"/>
        </w:rPr>
        <w:t>Principles of Addiction Medicine</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Philidelphia</w:t>
      </w:r>
      <w:proofErr w:type="spellEnd"/>
      <w:r w:rsidR="00560EE5" w:rsidRPr="007C4A66">
        <w:rPr>
          <w:rFonts w:ascii="Arial" w:eastAsia="Arial" w:hAnsi="Arial" w:cs="Arial"/>
          <w:sz w:val="20"/>
        </w:rPr>
        <w:t xml:space="preserve">: </w:t>
      </w:r>
      <w:proofErr w:type="spellStart"/>
      <w:r w:rsidR="00560EE5" w:rsidRPr="007C4A66">
        <w:rPr>
          <w:rFonts w:ascii="Arial" w:eastAsia="Arial" w:hAnsi="Arial" w:cs="Arial"/>
          <w:sz w:val="20"/>
        </w:rPr>
        <w:t>Lippin</w:t>
      </w:r>
      <w:r w:rsidR="00F674C5">
        <w:rPr>
          <w:rFonts w:ascii="Arial" w:eastAsia="Arial" w:hAnsi="Arial" w:cs="Arial"/>
          <w:sz w:val="20"/>
        </w:rPr>
        <w:t>co</w:t>
      </w:r>
      <w:r w:rsidR="00560EE5" w:rsidRPr="007C4A66">
        <w:rPr>
          <w:rFonts w:ascii="Arial" w:eastAsia="Arial" w:hAnsi="Arial" w:cs="Arial"/>
          <w:sz w:val="20"/>
        </w:rPr>
        <w:t>t</w:t>
      </w:r>
      <w:proofErr w:type="spellEnd"/>
      <w:r w:rsidR="00560EE5" w:rsidRPr="007C4A66">
        <w:rPr>
          <w:rFonts w:ascii="Arial" w:eastAsia="Arial" w:hAnsi="Arial" w:cs="Arial"/>
          <w:sz w:val="20"/>
        </w:rPr>
        <w:t xml:space="preserve"> Williams and Wilkins, 2009 pp 12</w:t>
      </w:r>
      <w:r w:rsidRPr="007C4A66">
        <w:rPr>
          <w:rFonts w:ascii="Arial" w:eastAsia="Arial" w:hAnsi="Arial" w:cs="Arial"/>
          <w:sz w:val="20"/>
        </w:rPr>
        <w:t>1.</w:t>
      </w:r>
    </w:p>
    <w:p w:rsidR="00AD38D1" w:rsidRPr="007C4A66" w:rsidRDefault="00AD38D1">
      <w:pPr>
        <w:spacing w:after="0" w:line="240" w:lineRule="auto"/>
        <w:rPr>
          <w:rFonts w:ascii="Arial" w:hAnsi="Arial" w:cs="Arial"/>
          <w:sz w:val="20"/>
        </w:rPr>
      </w:pPr>
    </w:p>
    <w:p w:rsidR="00AD38D1" w:rsidRPr="007C4A66" w:rsidRDefault="00507E0B">
      <w:pPr>
        <w:spacing w:after="28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4</w:t>
      </w:r>
      <w:r w:rsidRPr="007C4A66">
        <w:rPr>
          <w:rFonts w:ascii="Arial" w:eastAsia="Arial" w:hAnsi="Arial" w:cs="Arial"/>
          <w:sz w:val="20"/>
        </w:rPr>
        <w:t>8.]</w:t>
      </w:r>
      <w:r w:rsidR="00560EE5" w:rsidRPr="007C4A66">
        <w:rPr>
          <w:rFonts w:ascii="Arial" w:eastAsia="Arial" w:hAnsi="Arial" w:cs="Arial"/>
          <w:sz w:val="20"/>
        </w:rPr>
        <w:t xml:space="preserve"> Chou R, </w:t>
      </w:r>
      <w:proofErr w:type="spellStart"/>
      <w:r w:rsidR="00560EE5" w:rsidRPr="007C4A66">
        <w:rPr>
          <w:rFonts w:ascii="Arial" w:eastAsia="Arial" w:hAnsi="Arial" w:cs="Arial"/>
          <w:sz w:val="20"/>
        </w:rPr>
        <w:t>Fanciullo</w:t>
      </w:r>
      <w:proofErr w:type="spellEnd"/>
      <w:r w:rsidR="00560EE5" w:rsidRPr="007C4A66">
        <w:rPr>
          <w:rFonts w:ascii="Arial" w:eastAsia="Arial" w:hAnsi="Arial" w:cs="Arial"/>
          <w:sz w:val="20"/>
        </w:rPr>
        <w:t xml:space="preserve"> GJ, Fine PG, et al. Opioids for chronic </w:t>
      </w:r>
      <w:proofErr w:type="spellStart"/>
      <w:r w:rsidR="00560EE5" w:rsidRPr="007C4A66">
        <w:rPr>
          <w:rFonts w:ascii="Arial" w:eastAsia="Arial" w:hAnsi="Arial" w:cs="Arial"/>
          <w:sz w:val="20"/>
        </w:rPr>
        <w:t>noncancer</w:t>
      </w:r>
      <w:proofErr w:type="spellEnd"/>
      <w:r w:rsidR="00560EE5" w:rsidRPr="007C4A66">
        <w:rPr>
          <w:rFonts w:ascii="Arial" w:eastAsia="Arial" w:hAnsi="Arial" w:cs="Arial"/>
          <w:sz w:val="20"/>
        </w:rPr>
        <w:t xml:space="preserve"> pain: Prediction and identification of aberrant drug-related behaviors—A review of the evidence for an American Pain Society and American Academy of Pain Medicine clinical practice guideline. </w:t>
      </w:r>
      <w:r w:rsidR="00560EE5" w:rsidRPr="007C4A66">
        <w:rPr>
          <w:rFonts w:ascii="Arial" w:eastAsia="Arial" w:hAnsi="Arial" w:cs="Arial"/>
          <w:i/>
          <w:sz w:val="20"/>
        </w:rPr>
        <w:t>Journal of Pain. 2009</w:t>
      </w:r>
      <w:proofErr w:type="gramStart"/>
      <w:r w:rsidR="00560EE5" w:rsidRPr="007C4A66">
        <w:rPr>
          <w:rFonts w:ascii="Arial" w:eastAsia="Arial" w:hAnsi="Arial" w:cs="Arial"/>
          <w:i/>
          <w:sz w:val="20"/>
        </w:rPr>
        <w:t>;10</w:t>
      </w:r>
      <w:proofErr w:type="gramEnd"/>
      <w:r w:rsidR="00560EE5" w:rsidRPr="007C4A66">
        <w:rPr>
          <w:rFonts w:ascii="Arial" w:eastAsia="Arial" w:hAnsi="Arial" w:cs="Arial"/>
          <w:sz w:val="20"/>
        </w:rPr>
        <w:t>(2):131–14</w:t>
      </w:r>
      <w:r w:rsidRPr="007C4A66">
        <w:rPr>
          <w:rFonts w:ascii="Arial" w:eastAsia="Arial" w:hAnsi="Arial" w:cs="Arial"/>
          <w:sz w:val="20"/>
        </w:rPr>
        <w:t>6.</w:t>
      </w:r>
    </w:p>
    <w:p w:rsidR="00AD38D1" w:rsidRPr="007C4A66" w:rsidRDefault="00507E0B">
      <w:pPr>
        <w:rPr>
          <w:rFonts w:ascii="Arial" w:hAnsi="Arial" w:cs="Arial"/>
          <w:sz w:val="20"/>
        </w:rPr>
      </w:pPr>
      <w:r w:rsidRPr="007C4A66">
        <w:rPr>
          <w:rFonts w:ascii="Arial" w:hAnsi="Arial" w:cs="Arial"/>
          <w:sz w:val="20"/>
        </w:rPr>
        <w:t>[</w:t>
      </w:r>
      <w:r w:rsidR="00560EE5" w:rsidRPr="007C4A66">
        <w:rPr>
          <w:rFonts w:ascii="Arial" w:hAnsi="Arial" w:cs="Arial"/>
          <w:sz w:val="20"/>
        </w:rPr>
        <w:t>4</w:t>
      </w:r>
      <w:r w:rsidRPr="007C4A66">
        <w:rPr>
          <w:rFonts w:ascii="Arial" w:hAnsi="Arial" w:cs="Arial"/>
          <w:sz w:val="20"/>
        </w:rPr>
        <w:t>9.</w:t>
      </w:r>
      <w:proofErr w:type="gramStart"/>
      <w:r w:rsidRPr="007C4A66">
        <w:rPr>
          <w:rFonts w:ascii="Arial" w:hAnsi="Arial" w:cs="Arial"/>
          <w:sz w:val="20"/>
        </w:rPr>
        <w:t>]</w:t>
      </w:r>
      <w:r w:rsidR="00560EE5" w:rsidRPr="007C4A66">
        <w:rPr>
          <w:rFonts w:ascii="Arial" w:hAnsi="Arial" w:cs="Arial"/>
          <w:sz w:val="20"/>
        </w:rPr>
        <w:t xml:space="preserve">  </w:t>
      </w:r>
      <w:proofErr w:type="spellStart"/>
      <w:r w:rsidR="00560EE5" w:rsidRPr="007C4A66">
        <w:rPr>
          <w:rFonts w:ascii="Arial" w:hAnsi="Arial" w:cs="Arial"/>
          <w:sz w:val="20"/>
        </w:rPr>
        <w:t>McCarberg</w:t>
      </w:r>
      <w:proofErr w:type="spellEnd"/>
      <w:proofErr w:type="gramEnd"/>
      <w:r w:rsidR="00560EE5" w:rsidRPr="007C4A66">
        <w:rPr>
          <w:rFonts w:ascii="Arial" w:hAnsi="Arial" w:cs="Arial"/>
          <w:sz w:val="20"/>
        </w:rPr>
        <w:t xml:space="preserve"> W, Hahn KL, </w:t>
      </w:r>
      <w:proofErr w:type="spellStart"/>
      <w:r w:rsidR="00560EE5" w:rsidRPr="007C4A66">
        <w:rPr>
          <w:rFonts w:ascii="Arial" w:hAnsi="Arial" w:cs="Arial"/>
          <w:sz w:val="20"/>
        </w:rPr>
        <w:t>Twillman</w:t>
      </w:r>
      <w:proofErr w:type="spellEnd"/>
      <w:r w:rsidR="00560EE5" w:rsidRPr="007C4A66">
        <w:rPr>
          <w:rFonts w:ascii="Arial" w:hAnsi="Arial" w:cs="Arial"/>
          <w:sz w:val="20"/>
        </w:rPr>
        <w:t xml:space="preserve"> RK, et al. A Role for Opioids in Chronic Pain Management.  </w:t>
      </w:r>
      <w:r w:rsidR="00560EE5" w:rsidRPr="007C4A66">
        <w:rPr>
          <w:rFonts w:ascii="Arial" w:hAnsi="Arial" w:cs="Arial"/>
          <w:i/>
          <w:sz w:val="20"/>
        </w:rPr>
        <w:t>ARCH INTERN MED</w:t>
      </w:r>
      <w:r w:rsidR="00560EE5" w:rsidRPr="007C4A66">
        <w:rPr>
          <w:rFonts w:ascii="Arial" w:hAnsi="Arial" w:cs="Arial"/>
          <w:sz w:val="20"/>
        </w:rPr>
        <w:t>. 2012 172(10) 824-82</w:t>
      </w:r>
      <w:r w:rsidRPr="007C4A66">
        <w:rPr>
          <w:rFonts w:ascii="Arial" w:hAnsi="Arial" w:cs="Arial"/>
          <w:sz w:val="20"/>
        </w:rPr>
        <w:t>2.5</w:t>
      </w:r>
    </w:p>
    <w:p w:rsidR="00AD38D1" w:rsidRPr="007C4A66" w:rsidRDefault="00507E0B">
      <w:pPr>
        <w:rPr>
          <w:rFonts w:ascii="Arial" w:hAnsi="Arial" w:cs="Arial"/>
          <w:sz w:val="20"/>
        </w:rPr>
      </w:pPr>
      <w:r w:rsidRPr="007C4A66">
        <w:rPr>
          <w:rFonts w:ascii="Arial" w:hAnsi="Arial" w:cs="Arial"/>
          <w:sz w:val="20"/>
        </w:rPr>
        <w:t>[</w:t>
      </w:r>
      <w:r w:rsidR="00560EE5" w:rsidRPr="007C4A66">
        <w:rPr>
          <w:rFonts w:ascii="Arial" w:hAnsi="Arial" w:cs="Arial"/>
          <w:sz w:val="20"/>
        </w:rPr>
        <w:t>50.</w:t>
      </w:r>
      <w:r w:rsidRPr="007C4A66">
        <w:rPr>
          <w:rFonts w:ascii="Arial" w:hAnsi="Arial" w:cs="Arial"/>
          <w:sz w:val="20"/>
        </w:rPr>
        <w:t>]</w:t>
      </w:r>
      <w:r w:rsidR="00560EE5" w:rsidRPr="007C4A66">
        <w:rPr>
          <w:rFonts w:ascii="Arial" w:hAnsi="Arial" w:cs="Arial"/>
          <w:sz w:val="20"/>
        </w:rPr>
        <w:t xml:space="preserve"> </w:t>
      </w:r>
      <w:proofErr w:type="spellStart"/>
      <w:r w:rsidR="00560EE5" w:rsidRPr="007C4A66">
        <w:rPr>
          <w:rFonts w:ascii="Arial" w:hAnsi="Arial" w:cs="Arial"/>
          <w:sz w:val="20"/>
        </w:rPr>
        <w:t>Edlund</w:t>
      </w:r>
      <w:proofErr w:type="spellEnd"/>
      <w:r w:rsidR="00560EE5" w:rsidRPr="007C4A66">
        <w:rPr>
          <w:rFonts w:ascii="Arial" w:hAnsi="Arial" w:cs="Arial"/>
          <w:sz w:val="20"/>
        </w:rPr>
        <w:t xml:space="preserve"> MJ, Martin BC</w:t>
      </w:r>
      <w:proofErr w:type="gramStart"/>
      <w:r w:rsidR="00560EE5" w:rsidRPr="007C4A66">
        <w:rPr>
          <w:rFonts w:ascii="Arial" w:hAnsi="Arial" w:cs="Arial"/>
          <w:sz w:val="20"/>
        </w:rPr>
        <w:t>,  Fan</w:t>
      </w:r>
      <w:proofErr w:type="gramEnd"/>
      <w:r w:rsidR="00560EE5" w:rsidRPr="007C4A66">
        <w:rPr>
          <w:rFonts w:ascii="Arial" w:hAnsi="Arial" w:cs="Arial"/>
          <w:sz w:val="20"/>
        </w:rPr>
        <w:t xml:space="preserve"> MY, et al. An Analysis of Heavy Utilizers of Opioids for Chronic Non-Cancer Pain in the TROUP Study. </w:t>
      </w:r>
      <w:r w:rsidR="00560EE5" w:rsidRPr="007C4A66">
        <w:rPr>
          <w:rFonts w:ascii="Arial" w:hAnsi="Arial" w:cs="Arial"/>
          <w:i/>
          <w:sz w:val="20"/>
        </w:rPr>
        <w:t>Pain Symptom Manage</w:t>
      </w:r>
      <w:r w:rsidR="00560EE5" w:rsidRPr="007C4A66">
        <w:rPr>
          <w:rFonts w:ascii="Arial" w:hAnsi="Arial" w:cs="Arial"/>
          <w:sz w:val="20"/>
        </w:rPr>
        <w:t>. 2010 August; 40(2): 279–28</w:t>
      </w:r>
      <w:r w:rsidRPr="007C4A66">
        <w:rPr>
          <w:rFonts w:ascii="Arial" w:hAnsi="Arial" w:cs="Arial"/>
          <w:sz w:val="20"/>
        </w:rPr>
        <w:t>9.</w:t>
      </w:r>
    </w:p>
    <w:p w:rsidR="00AD38D1" w:rsidRPr="007C4A66" w:rsidRDefault="00507E0B">
      <w:pPr>
        <w:spacing w:after="0" w:line="240" w:lineRule="auto"/>
        <w:rPr>
          <w:rFonts w:ascii="Arial" w:hAnsi="Arial" w:cs="Arial"/>
          <w:sz w:val="20"/>
        </w:rPr>
      </w:pPr>
      <w:r w:rsidRPr="007C4A66">
        <w:rPr>
          <w:rFonts w:ascii="Arial" w:hAnsi="Arial" w:cs="Arial"/>
          <w:sz w:val="20"/>
        </w:rPr>
        <w:t>[</w:t>
      </w:r>
      <w:r w:rsidR="00560EE5" w:rsidRPr="007C4A66">
        <w:rPr>
          <w:rFonts w:ascii="Arial" w:hAnsi="Arial" w:cs="Arial"/>
          <w:sz w:val="20"/>
        </w:rPr>
        <w:t>5</w:t>
      </w:r>
      <w:r w:rsidRPr="007C4A66">
        <w:rPr>
          <w:rFonts w:ascii="Arial" w:hAnsi="Arial" w:cs="Arial"/>
          <w:sz w:val="20"/>
        </w:rPr>
        <w:t>1.</w:t>
      </w:r>
      <w:proofErr w:type="gramStart"/>
      <w:r w:rsidRPr="007C4A66">
        <w:rPr>
          <w:rFonts w:ascii="Arial" w:hAnsi="Arial" w:cs="Arial"/>
          <w:sz w:val="20"/>
        </w:rPr>
        <w:t>]</w:t>
      </w:r>
      <w:r w:rsidR="00560EE5" w:rsidRPr="007C4A66">
        <w:rPr>
          <w:rFonts w:ascii="Arial" w:hAnsi="Arial" w:cs="Arial"/>
          <w:sz w:val="20"/>
        </w:rPr>
        <w:t xml:space="preserve">  Washington</w:t>
      </w:r>
      <w:proofErr w:type="gramEnd"/>
      <w:r w:rsidR="00560EE5" w:rsidRPr="007C4A66">
        <w:rPr>
          <w:rFonts w:ascii="Arial" w:hAnsi="Arial" w:cs="Arial"/>
          <w:sz w:val="20"/>
        </w:rPr>
        <w:t xml:space="preserve"> State Agency Medical Director’s Group</w:t>
      </w:r>
      <w:r w:rsidR="00560EE5" w:rsidRPr="007C4A66">
        <w:rPr>
          <w:rFonts w:ascii="Arial" w:hAnsi="Arial" w:cs="Arial"/>
          <w:i/>
          <w:sz w:val="20"/>
        </w:rPr>
        <w:t>, Interagency Guideline on Opioid Dosing for Chronic Non-cancer Pain: An educational aid to improve care and safety with opioid therapy.</w:t>
      </w:r>
      <w:r w:rsidR="00560EE5" w:rsidRPr="007C4A66">
        <w:rPr>
          <w:rFonts w:ascii="Arial" w:hAnsi="Arial" w:cs="Arial"/>
          <w:sz w:val="20"/>
        </w:rPr>
        <w:t xml:space="preserve">  </w:t>
      </w:r>
      <w:proofErr w:type="gramStart"/>
      <w:r w:rsidR="00560EE5" w:rsidRPr="007C4A66">
        <w:rPr>
          <w:rFonts w:ascii="Arial" w:hAnsi="Arial" w:cs="Arial"/>
          <w:sz w:val="20"/>
        </w:rPr>
        <w:t xml:space="preserve">2010  </w:t>
      </w:r>
      <w:proofErr w:type="gramEnd"/>
      <w:r w:rsidR="00066F43">
        <w:fldChar w:fldCharType="begin"/>
      </w:r>
      <w:r w:rsidR="00066F43">
        <w:instrText xml:space="preserve"> HYPERLINK "http://www.agencymeddirectors.wa.gov/Files/OpioidGdline.pdf" \h </w:instrText>
      </w:r>
      <w:r w:rsidR="00066F43">
        <w:fldChar w:fldCharType="separate"/>
      </w:r>
      <w:r w:rsidR="00560EE5" w:rsidRPr="007C4A66">
        <w:rPr>
          <w:rFonts w:ascii="Arial" w:hAnsi="Arial" w:cs="Arial"/>
          <w:color w:val="0000FF"/>
          <w:sz w:val="20"/>
          <w:u w:val="single"/>
        </w:rPr>
        <w:t>http://www.agencymeddirectors.wa.gov/Files/OpioidGdline.pdf</w:t>
      </w:r>
      <w:r w:rsidR="00066F43">
        <w:rPr>
          <w:rFonts w:ascii="Arial" w:hAnsi="Arial" w:cs="Arial"/>
          <w:color w:val="0000FF"/>
          <w:sz w:val="20"/>
          <w:u w:val="single"/>
        </w:rPr>
        <w:fldChar w:fldCharType="end"/>
      </w:r>
      <w:r w:rsidR="00560EE5" w:rsidRPr="007C4A66">
        <w:rPr>
          <w:rFonts w:ascii="Arial" w:hAnsi="Arial" w:cs="Arial"/>
          <w:sz w:val="20"/>
        </w:rPr>
        <w:t xml:space="preserve">  1-5</w:t>
      </w:r>
      <w:r w:rsidRPr="007C4A66">
        <w:rPr>
          <w:rFonts w:ascii="Arial" w:hAnsi="Arial" w:cs="Arial"/>
          <w:sz w:val="20"/>
        </w:rPr>
        <w:t>9.</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5</w:t>
      </w:r>
      <w:r w:rsidRPr="007C4A66">
        <w:rPr>
          <w:rFonts w:ascii="Arial" w:eastAsia="Arial" w:hAnsi="Arial" w:cs="Arial"/>
          <w:color w:val="212121"/>
          <w:sz w:val="20"/>
        </w:rPr>
        <w:t>2.]</w:t>
      </w:r>
      <w:r w:rsidR="00560EE5"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Kouyanou</w:t>
      </w:r>
      <w:proofErr w:type="spellEnd"/>
      <w:r w:rsidR="00560EE5" w:rsidRPr="007C4A66">
        <w:rPr>
          <w:rFonts w:ascii="Arial" w:eastAsia="Arial" w:hAnsi="Arial" w:cs="Arial"/>
          <w:color w:val="212121"/>
          <w:sz w:val="20"/>
        </w:rPr>
        <w:t xml:space="preserve"> K, </w:t>
      </w:r>
      <w:proofErr w:type="spellStart"/>
      <w:r w:rsidR="00560EE5" w:rsidRPr="007C4A66">
        <w:rPr>
          <w:rFonts w:ascii="Arial" w:eastAsia="Arial" w:hAnsi="Arial" w:cs="Arial"/>
          <w:color w:val="212121"/>
          <w:sz w:val="20"/>
        </w:rPr>
        <w:t>Pither</w:t>
      </w:r>
      <w:proofErr w:type="spellEnd"/>
      <w:r w:rsidR="00560EE5" w:rsidRPr="007C4A66">
        <w:rPr>
          <w:rFonts w:ascii="Arial" w:eastAsia="Arial" w:hAnsi="Arial" w:cs="Arial"/>
          <w:color w:val="212121"/>
          <w:sz w:val="20"/>
        </w:rPr>
        <w:t xml:space="preserve"> CE, </w:t>
      </w:r>
      <w:proofErr w:type="spellStart"/>
      <w:r w:rsidR="00560EE5" w:rsidRPr="007C4A66">
        <w:rPr>
          <w:rFonts w:ascii="Arial" w:eastAsia="Arial" w:hAnsi="Arial" w:cs="Arial"/>
          <w:color w:val="212121"/>
          <w:sz w:val="20"/>
        </w:rPr>
        <w:t>Wessely</w:t>
      </w:r>
      <w:proofErr w:type="spellEnd"/>
      <w:r w:rsidR="00560EE5" w:rsidRPr="007C4A66">
        <w:rPr>
          <w:rFonts w:ascii="Arial" w:eastAsia="Arial" w:hAnsi="Arial" w:cs="Arial"/>
          <w:color w:val="212121"/>
          <w:sz w:val="20"/>
        </w:rPr>
        <w:t xml:space="preserve"> S: Medication misuse, abuse and dependence in chronic pain patients. </w:t>
      </w:r>
      <w:r w:rsidR="00560EE5" w:rsidRPr="007C4A66">
        <w:rPr>
          <w:rFonts w:ascii="Arial" w:eastAsia="Arial" w:hAnsi="Arial" w:cs="Arial"/>
          <w:i/>
          <w:color w:val="212121"/>
          <w:sz w:val="20"/>
        </w:rPr>
        <w:t xml:space="preserve">J </w:t>
      </w:r>
      <w:proofErr w:type="spellStart"/>
      <w:r w:rsidR="00560EE5" w:rsidRPr="007C4A66">
        <w:rPr>
          <w:rFonts w:ascii="Arial" w:eastAsia="Arial" w:hAnsi="Arial" w:cs="Arial"/>
          <w:i/>
          <w:color w:val="212121"/>
          <w:sz w:val="20"/>
        </w:rPr>
        <w:t>Psychosom</w:t>
      </w:r>
      <w:proofErr w:type="spellEnd"/>
      <w:r w:rsidR="00560EE5" w:rsidRPr="007C4A66">
        <w:rPr>
          <w:rFonts w:ascii="Arial" w:eastAsia="Arial" w:hAnsi="Arial" w:cs="Arial"/>
          <w:i/>
          <w:color w:val="212121"/>
          <w:sz w:val="20"/>
        </w:rPr>
        <w:t xml:space="preserve"> Res</w:t>
      </w:r>
      <w:r w:rsidR="00560EE5" w:rsidRPr="007C4A66">
        <w:rPr>
          <w:rFonts w:ascii="Arial" w:eastAsia="Arial" w:hAnsi="Arial" w:cs="Arial"/>
          <w:color w:val="212121"/>
          <w:sz w:val="20"/>
        </w:rPr>
        <w:t>. 1997; 43: 497-504.</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5</w:t>
      </w:r>
      <w:r w:rsidRPr="007C4A66">
        <w:rPr>
          <w:rFonts w:ascii="Arial" w:eastAsia="Arial" w:hAnsi="Arial" w:cs="Arial"/>
          <w:color w:val="212121"/>
          <w:sz w:val="20"/>
        </w:rPr>
        <w:t>3.]</w:t>
      </w:r>
      <w:r w:rsidR="00560EE5" w:rsidRPr="007C4A66">
        <w:rPr>
          <w:rFonts w:ascii="Arial" w:eastAsia="Arial" w:hAnsi="Arial" w:cs="Arial"/>
          <w:color w:val="212121"/>
          <w:sz w:val="20"/>
        </w:rPr>
        <w:t xml:space="preserve"> </w:t>
      </w:r>
      <w:r w:rsidR="00560EE5" w:rsidRPr="007C4A66">
        <w:rPr>
          <w:rFonts w:ascii="Arial" w:eastAsia="Arial" w:hAnsi="Arial" w:cs="Arial"/>
          <w:sz w:val="20"/>
        </w:rPr>
        <w:t xml:space="preserve">Webster LR, Webster RM.  Predicting aberrant behaviors in opioid-treated patients: preliminary validation of the Opioid Risk Tool.  </w:t>
      </w:r>
      <w:r w:rsidR="00560EE5" w:rsidRPr="007C4A66">
        <w:rPr>
          <w:rFonts w:ascii="Arial" w:eastAsia="Arial" w:hAnsi="Arial" w:cs="Arial"/>
          <w:i/>
          <w:sz w:val="20"/>
        </w:rPr>
        <w:t>Pain Med</w:t>
      </w:r>
      <w:r w:rsidR="00560EE5" w:rsidRPr="007C4A66">
        <w:rPr>
          <w:rFonts w:ascii="Arial" w:eastAsia="Arial" w:hAnsi="Arial" w:cs="Arial"/>
          <w:sz w:val="20"/>
        </w:rPr>
        <w:t>. 2005 Nov-Dec; 6(6):432-4</w:t>
      </w:r>
      <w:r w:rsidRPr="007C4A66">
        <w:rPr>
          <w:rFonts w:ascii="Arial" w:eastAsia="Arial" w:hAnsi="Arial" w:cs="Arial"/>
          <w:sz w:val="20"/>
        </w:rPr>
        <w:t>2.</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54.</w:t>
      </w:r>
      <w:r w:rsidRPr="007C4A66">
        <w:rPr>
          <w:rFonts w:ascii="Arial" w:eastAsia="Arial" w:hAnsi="Arial" w:cs="Arial"/>
          <w:color w:val="212121"/>
          <w:sz w:val="20"/>
        </w:rPr>
        <w:t>]</w:t>
      </w:r>
      <w:r w:rsidR="00560EE5" w:rsidRPr="007C4A66">
        <w:rPr>
          <w:rFonts w:ascii="Arial" w:eastAsia="Arial" w:hAnsi="Arial" w:cs="Arial"/>
          <w:color w:val="212121"/>
          <w:sz w:val="20"/>
        </w:rPr>
        <w:t xml:space="preserve"> Mehta V, Langford RM: Acute pain management for opioid dependent patients. </w:t>
      </w:r>
      <w:proofErr w:type="spellStart"/>
      <w:r w:rsidR="00560EE5" w:rsidRPr="007C4A66">
        <w:rPr>
          <w:rFonts w:ascii="Arial" w:eastAsia="Arial" w:hAnsi="Arial" w:cs="Arial"/>
          <w:i/>
          <w:color w:val="212121"/>
          <w:sz w:val="20"/>
        </w:rPr>
        <w:t>Anaesthesia</w:t>
      </w:r>
      <w:proofErr w:type="spellEnd"/>
      <w:r w:rsidR="00560EE5" w:rsidRPr="007C4A66">
        <w:rPr>
          <w:rFonts w:ascii="Arial" w:eastAsia="Arial" w:hAnsi="Arial" w:cs="Arial"/>
          <w:color w:val="212121"/>
          <w:sz w:val="20"/>
        </w:rPr>
        <w:t>. 2006; 61(3):269-27</w:t>
      </w:r>
      <w:r w:rsidRPr="007C4A66">
        <w:rPr>
          <w:rFonts w:ascii="Arial" w:eastAsia="Arial" w:hAnsi="Arial" w:cs="Arial"/>
          <w:color w:val="212121"/>
          <w:sz w:val="20"/>
        </w:rPr>
        <w:t>6.</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5</w:t>
      </w:r>
      <w:r w:rsidRPr="007C4A66">
        <w:rPr>
          <w:rFonts w:ascii="Arial" w:eastAsia="Arial" w:hAnsi="Arial" w:cs="Arial"/>
          <w:sz w:val="20"/>
        </w:rPr>
        <w:t>5.]</w:t>
      </w:r>
      <w:r w:rsidR="00560EE5" w:rsidRPr="007C4A66">
        <w:rPr>
          <w:rFonts w:ascii="Arial" w:eastAsia="Arial" w:hAnsi="Arial" w:cs="Arial"/>
          <w:sz w:val="20"/>
        </w:rPr>
        <w:t xml:space="preserve"> Fleming MF, </w:t>
      </w:r>
      <w:proofErr w:type="spellStart"/>
      <w:r w:rsidR="00560EE5" w:rsidRPr="007C4A66">
        <w:rPr>
          <w:rFonts w:ascii="Arial" w:eastAsia="Arial" w:hAnsi="Arial" w:cs="Arial"/>
          <w:sz w:val="20"/>
        </w:rPr>
        <w:t>Balouse</w:t>
      </w:r>
      <w:proofErr w:type="spellEnd"/>
      <w:r w:rsidR="00560EE5" w:rsidRPr="007C4A66">
        <w:rPr>
          <w:rFonts w:ascii="Arial" w:eastAsia="Arial" w:hAnsi="Arial" w:cs="Arial"/>
          <w:sz w:val="20"/>
        </w:rPr>
        <w:t xml:space="preserve"> SL, Klessig CL, et al: Substance Use Disorders in a Primary Care Sample Receiving Daily Opioid Therapy. </w:t>
      </w:r>
      <w:r w:rsidR="00560EE5" w:rsidRPr="007C4A66">
        <w:rPr>
          <w:rFonts w:ascii="Arial" w:eastAsia="Arial" w:hAnsi="Arial" w:cs="Arial"/>
          <w:i/>
          <w:sz w:val="20"/>
        </w:rPr>
        <w:t>The Journal of Pain. 2007; 8(7): 573-58</w:t>
      </w:r>
      <w:r w:rsidRPr="007C4A66">
        <w:rPr>
          <w:rFonts w:ascii="Arial" w:eastAsia="Arial" w:hAnsi="Arial" w:cs="Arial"/>
          <w:i/>
          <w:sz w:val="20"/>
        </w:rPr>
        <w:t>2.</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5</w:t>
      </w:r>
      <w:r w:rsidRPr="007C4A66">
        <w:rPr>
          <w:rFonts w:ascii="Arial" w:eastAsia="Arial" w:hAnsi="Arial" w:cs="Arial"/>
          <w:sz w:val="20"/>
        </w:rPr>
        <w:t xml:space="preserve">6.] </w:t>
      </w:r>
      <w:proofErr w:type="spellStart"/>
      <w:r w:rsidR="00560EE5" w:rsidRPr="007C4A66">
        <w:rPr>
          <w:rFonts w:ascii="Arial" w:eastAsia="Arial" w:hAnsi="Arial" w:cs="Arial"/>
          <w:sz w:val="20"/>
        </w:rPr>
        <w:t>Gourlay</w:t>
      </w:r>
      <w:proofErr w:type="spellEnd"/>
      <w:r w:rsidR="00560EE5" w:rsidRPr="007C4A66">
        <w:rPr>
          <w:rFonts w:ascii="Arial" w:eastAsia="Arial" w:hAnsi="Arial" w:cs="Arial"/>
          <w:sz w:val="20"/>
        </w:rPr>
        <w:t xml:space="preserve"> DL, </w:t>
      </w:r>
      <w:proofErr w:type="spellStart"/>
      <w:r w:rsidR="00560EE5" w:rsidRPr="007C4A66">
        <w:rPr>
          <w:rFonts w:ascii="Arial" w:eastAsia="Arial" w:hAnsi="Arial" w:cs="Arial"/>
          <w:sz w:val="20"/>
        </w:rPr>
        <w:t>Heit</w:t>
      </w:r>
      <w:proofErr w:type="spellEnd"/>
      <w:r w:rsidR="00560EE5" w:rsidRPr="007C4A66">
        <w:rPr>
          <w:rFonts w:ascii="Arial" w:eastAsia="Arial" w:hAnsi="Arial" w:cs="Arial"/>
          <w:sz w:val="20"/>
        </w:rPr>
        <w:t xml:space="preserve"> HA, Ballantyne JC, et al</w:t>
      </w:r>
      <w:proofErr w:type="gramStart"/>
      <w:r w:rsidR="00560EE5" w:rsidRPr="007C4A66">
        <w:rPr>
          <w:rFonts w:ascii="Arial" w:eastAsia="Arial" w:hAnsi="Arial" w:cs="Arial"/>
          <w:sz w:val="20"/>
        </w:rPr>
        <w:t>.(</w:t>
      </w:r>
      <w:proofErr w:type="gramEnd"/>
      <w:r w:rsidR="00560EE5" w:rsidRPr="007C4A66">
        <w:rPr>
          <w:rFonts w:ascii="Arial" w:eastAsia="Arial" w:hAnsi="Arial" w:cs="Arial"/>
          <w:sz w:val="20"/>
        </w:rPr>
        <w:t xml:space="preserve">Eds.): Compliance monitoring in chronic pain management., In </w:t>
      </w:r>
      <w:proofErr w:type="spellStart"/>
      <w:r w:rsidR="00560EE5" w:rsidRPr="007C4A66">
        <w:rPr>
          <w:rFonts w:ascii="Arial" w:eastAsia="Arial" w:hAnsi="Arial" w:cs="Arial"/>
          <w:sz w:val="20"/>
        </w:rPr>
        <w:t>Bonica’s</w:t>
      </w:r>
      <w:proofErr w:type="spellEnd"/>
      <w:r w:rsidR="00560EE5" w:rsidRPr="007C4A66">
        <w:rPr>
          <w:rFonts w:ascii="Arial" w:eastAsia="Arial" w:hAnsi="Arial" w:cs="Arial"/>
          <w:sz w:val="20"/>
        </w:rPr>
        <w:t xml:space="preserve"> management of pain (4thed.). Baltimore: </w:t>
      </w:r>
      <w:proofErr w:type="spellStart"/>
      <w:r w:rsidR="00560EE5" w:rsidRPr="007C4A66">
        <w:rPr>
          <w:rFonts w:ascii="Arial" w:eastAsia="Arial" w:hAnsi="Arial" w:cs="Arial"/>
          <w:sz w:val="20"/>
        </w:rPr>
        <w:t>Lippin</w:t>
      </w:r>
      <w:r w:rsidR="00AC629B">
        <w:rPr>
          <w:rFonts w:ascii="Arial" w:eastAsia="Arial" w:hAnsi="Arial" w:cs="Arial"/>
          <w:sz w:val="20"/>
        </w:rPr>
        <w:t>COAT</w:t>
      </w:r>
      <w:r w:rsidR="00560EE5" w:rsidRPr="007C4A66">
        <w:rPr>
          <w:rFonts w:ascii="Arial" w:eastAsia="Arial" w:hAnsi="Arial" w:cs="Arial"/>
          <w:sz w:val="20"/>
        </w:rPr>
        <w:t>t</w:t>
      </w:r>
      <w:proofErr w:type="spellEnd"/>
      <w:r w:rsidR="00560EE5" w:rsidRPr="007C4A66">
        <w:rPr>
          <w:rFonts w:ascii="Arial" w:eastAsia="Arial" w:hAnsi="Arial" w:cs="Arial"/>
          <w:sz w:val="20"/>
        </w:rPr>
        <w:t xml:space="preserve"> Williams &amp; Wilkins. 200</w:t>
      </w:r>
      <w:r w:rsidRPr="007C4A66">
        <w:rPr>
          <w:rFonts w:ascii="Arial" w:eastAsia="Arial" w:hAnsi="Arial" w:cs="Arial"/>
          <w:sz w:val="20"/>
        </w:rPr>
        <w:t>9.</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5</w:t>
      </w:r>
      <w:r w:rsidRPr="007C4A66">
        <w:rPr>
          <w:rFonts w:ascii="Arial" w:eastAsia="Arial" w:hAnsi="Arial" w:cs="Arial"/>
          <w:color w:val="212121"/>
          <w:sz w:val="20"/>
        </w:rPr>
        <w:t xml:space="preserve">7.] </w:t>
      </w:r>
      <w:proofErr w:type="spellStart"/>
      <w:r w:rsidR="00560EE5" w:rsidRPr="007C4A66">
        <w:rPr>
          <w:rFonts w:ascii="Arial" w:eastAsia="Arial" w:hAnsi="Arial" w:cs="Arial"/>
          <w:color w:val="212121"/>
          <w:sz w:val="20"/>
        </w:rPr>
        <w:t>Højsted</w:t>
      </w:r>
      <w:proofErr w:type="spellEnd"/>
      <w:r w:rsidR="00560EE5" w:rsidRPr="007C4A66">
        <w:rPr>
          <w:rFonts w:ascii="Arial" w:eastAsia="Arial" w:hAnsi="Arial" w:cs="Arial"/>
          <w:color w:val="212121"/>
          <w:sz w:val="20"/>
        </w:rPr>
        <w:t xml:space="preserve"> J, </w:t>
      </w:r>
      <w:proofErr w:type="spellStart"/>
      <w:r w:rsidR="00560EE5" w:rsidRPr="007C4A66">
        <w:rPr>
          <w:rFonts w:ascii="Arial" w:eastAsia="Arial" w:hAnsi="Arial" w:cs="Arial"/>
          <w:color w:val="212121"/>
          <w:sz w:val="20"/>
        </w:rPr>
        <w:t>Sjogren</w:t>
      </w:r>
      <w:proofErr w:type="spellEnd"/>
      <w:r w:rsidR="00560EE5" w:rsidRPr="007C4A66">
        <w:rPr>
          <w:rFonts w:ascii="Arial" w:eastAsia="Arial" w:hAnsi="Arial" w:cs="Arial"/>
          <w:color w:val="212121"/>
          <w:sz w:val="20"/>
        </w:rPr>
        <w:t xml:space="preserve"> P: Addiction to opioids in chronic pain patients: A literature review. </w:t>
      </w:r>
      <w:r w:rsidR="00560EE5" w:rsidRPr="007C4A66">
        <w:rPr>
          <w:rFonts w:ascii="Arial" w:eastAsia="Arial" w:hAnsi="Arial" w:cs="Arial"/>
          <w:i/>
          <w:color w:val="212121"/>
          <w:sz w:val="20"/>
        </w:rPr>
        <w:t>European Journal of Pain.</w:t>
      </w:r>
      <w:r w:rsidR="00560EE5" w:rsidRPr="007C4A66">
        <w:rPr>
          <w:rFonts w:ascii="Arial" w:eastAsia="Arial" w:hAnsi="Arial" w:cs="Arial"/>
          <w:color w:val="212121"/>
          <w:sz w:val="20"/>
        </w:rPr>
        <w:t xml:space="preserve"> 2007; 11(5):490–51</w:t>
      </w:r>
      <w:r w:rsidRPr="007C4A66">
        <w:rPr>
          <w:rFonts w:ascii="Arial" w:eastAsia="Arial" w:hAnsi="Arial" w:cs="Arial"/>
          <w:color w:val="212121"/>
          <w:sz w:val="20"/>
        </w:rPr>
        <w:t>8.</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5</w:t>
      </w:r>
      <w:r w:rsidRPr="007C4A66">
        <w:rPr>
          <w:rFonts w:ascii="Arial" w:eastAsia="Arial" w:hAnsi="Arial" w:cs="Arial"/>
          <w:sz w:val="20"/>
        </w:rPr>
        <w:t xml:space="preserve">8.] </w:t>
      </w:r>
      <w:r w:rsidR="00560EE5" w:rsidRPr="007C4A66">
        <w:rPr>
          <w:rFonts w:ascii="Arial" w:eastAsia="Arial" w:hAnsi="Arial" w:cs="Arial"/>
          <w:sz w:val="20"/>
        </w:rPr>
        <w:t xml:space="preserve">Webster LR, Dove B: </w:t>
      </w:r>
      <w:r w:rsidR="00560EE5" w:rsidRPr="007C4A66">
        <w:rPr>
          <w:rFonts w:ascii="Arial" w:eastAsia="Arial" w:hAnsi="Arial" w:cs="Arial"/>
          <w:i/>
          <w:sz w:val="20"/>
          <w:u w:val="single"/>
        </w:rPr>
        <w:t>Avoiding Opioid Abuse while Managing Pain: a Guide for Practitioners</w:t>
      </w:r>
      <w:r w:rsidR="00560EE5" w:rsidRPr="007C4A66">
        <w:rPr>
          <w:rFonts w:ascii="Arial" w:eastAsia="Arial" w:hAnsi="Arial" w:cs="Arial"/>
          <w:sz w:val="20"/>
        </w:rPr>
        <w:t>, Sunrise River Press, North Branch, MN 55056, 2007 pp 1</w:t>
      </w:r>
      <w:r w:rsidRPr="007C4A66">
        <w:rPr>
          <w:rFonts w:ascii="Arial" w:eastAsia="Arial" w:hAnsi="Arial" w:cs="Arial"/>
          <w:sz w:val="20"/>
        </w:rPr>
        <w:t>9.</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lastRenderedPageBreak/>
        <w:t>[</w:t>
      </w:r>
      <w:r w:rsidR="00560EE5" w:rsidRPr="007C4A66">
        <w:rPr>
          <w:rFonts w:ascii="Arial" w:eastAsia="Arial" w:hAnsi="Arial" w:cs="Arial"/>
          <w:sz w:val="20"/>
        </w:rPr>
        <w:t>5</w:t>
      </w:r>
      <w:r w:rsidRPr="007C4A66">
        <w:rPr>
          <w:rFonts w:ascii="Arial" w:eastAsia="Arial" w:hAnsi="Arial" w:cs="Arial"/>
          <w:sz w:val="20"/>
        </w:rPr>
        <w:t>9.]</w:t>
      </w:r>
      <w:r w:rsidR="00560EE5" w:rsidRPr="007C4A66">
        <w:rPr>
          <w:rFonts w:ascii="Arial" w:eastAsia="Arial" w:hAnsi="Arial" w:cs="Arial"/>
          <w:sz w:val="20"/>
        </w:rPr>
        <w:t xml:space="preserve"> Brown J, </w:t>
      </w:r>
      <w:proofErr w:type="spellStart"/>
      <w:r w:rsidR="00560EE5" w:rsidRPr="007C4A66">
        <w:rPr>
          <w:rFonts w:ascii="Arial" w:eastAsia="Arial" w:hAnsi="Arial" w:cs="Arial"/>
          <w:sz w:val="20"/>
        </w:rPr>
        <w:t>Setnik</w:t>
      </w:r>
      <w:proofErr w:type="spellEnd"/>
      <w:r w:rsidR="00560EE5" w:rsidRPr="007C4A66">
        <w:rPr>
          <w:rFonts w:ascii="Arial" w:eastAsia="Arial" w:hAnsi="Arial" w:cs="Arial"/>
          <w:sz w:val="20"/>
        </w:rPr>
        <w:t xml:space="preserve"> B, Lee K, et al</w:t>
      </w:r>
      <w:proofErr w:type="gramStart"/>
      <w:r w:rsidR="00560EE5" w:rsidRPr="007C4A66">
        <w:rPr>
          <w:rFonts w:ascii="Arial" w:eastAsia="Arial" w:hAnsi="Arial" w:cs="Arial"/>
          <w:sz w:val="20"/>
        </w:rPr>
        <w:t>..</w:t>
      </w:r>
      <w:proofErr w:type="gramEnd"/>
      <w:r w:rsidR="00560EE5" w:rsidRPr="007C4A66">
        <w:rPr>
          <w:rFonts w:ascii="Arial" w:eastAsia="Arial" w:hAnsi="Arial" w:cs="Arial"/>
          <w:sz w:val="20"/>
        </w:rPr>
        <w:t xml:space="preserve"> Assessment, stratification, and monitoring of the risk for prescription opioid misuse and abuse in the primary care setting</w:t>
      </w:r>
      <w:r w:rsidR="00560EE5" w:rsidRPr="007C4A66">
        <w:rPr>
          <w:rFonts w:ascii="Arial" w:eastAsia="Arial" w:hAnsi="Arial" w:cs="Arial"/>
          <w:i/>
          <w:sz w:val="20"/>
        </w:rPr>
        <w:t xml:space="preserve">.  J Opioid </w:t>
      </w:r>
      <w:proofErr w:type="spellStart"/>
      <w:r w:rsidR="00560EE5" w:rsidRPr="007C4A66">
        <w:rPr>
          <w:rFonts w:ascii="Arial" w:eastAsia="Arial" w:hAnsi="Arial" w:cs="Arial"/>
          <w:i/>
          <w:sz w:val="20"/>
        </w:rPr>
        <w:t>Manag</w:t>
      </w:r>
      <w:proofErr w:type="spellEnd"/>
      <w:r w:rsidR="00560EE5" w:rsidRPr="007C4A66">
        <w:rPr>
          <w:rFonts w:ascii="Arial" w:eastAsia="Arial" w:hAnsi="Arial" w:cs="Arial"/>
          <w:i/>
          <w:sz w:val="20"/>
        </w:rPr>
        <w:t>.</w:t>
      </w:r>
      <w:r w:rsidR="00560EE5" w:rsidRPr="007C4A66">
        <w:rPr>
          <w:rFonts w:ascii="Arial" w:eastAsia="Arial" w:hAnsi="Arial" w:cs="Arial"/>
          <w:sz w:val="20"/>
        </w:rPr>
        <w:t xml:space="preserve"> 2011 Nov-Dec</w:t>
      </w:r>
      <w:proofErr w:type="gramStart"/>
      <w:r w:rsidR="00560EE5" w:rsidRPr="007C4A66">
        <w:rPr>
          <w:rFonts w:ascii="Arial" w:eastAsia="Arial" w:hAnsi="Arial" w:cs="Arial"/>
          <w:sz w:val="20"/>
        </w:rPr>
        <w:t>;7</w:t>
      </w:r>
      <w:proofErr w:type="gramEnd"/>
      <w:r w:rsidR="00560EE5" w:rsidRPr="007C4A66">
        <w:rPr>
          <w:rFonts w:ascii="Arial" w:eastAsia="Arial" w:hAnsi="Arial" w:cs="Arial"/>
          <w:sz w:val="20"/>
        </w:rPr>
        <w:t>(6):467-8</w:t>
      </w:r>
      <w:r w:rsidRPr="007C4A66">
        <w:rPr>
          <w:rFonts w:ascii="Arial" w:eastAsia="Arial" w:hAnsi="Arial" w:cs="Arial"/>
          <w:sz w:val="20"/>
        </w:rPr>
        <w:t>3.</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sz w:val="20"/>
        </w:rPr>
        <w:t>[</w:t>
      </w:r>
      <w:r w:rsidR="00560EE5" w:rsidRPr="007C4A66">
        <w:rPr>
          <w:rFonts w:ascii="Arial" w:eastAsia="Arial" w:hAnsi="Arial" w:cs="Arial"/>
          <w:sz w:val="20"/>
        </w:rPr>
        <w:t>60.</w:t>
      </w:r>
      <w:r w:rsidRPr="007C4A66">
        <w:rPr>
          <w:rFonts w:ascii="Arial" w:eastAsia="Arial" w:hAnsi="Arial" w:cs="Arial"/>
          <w:sz w:val="20"/>
        </w:rPr>
        <w:t>]</w:t>
      </w:r>
      <w:r w:rsidR="00560EE5" w:rsidRPr="007C4A66">
        <w:rPr>
          <w:rFonts w:ascii="Arial" w:eastAsia="Arial" w:hAnsi="Arial" w:cs="Arial"/>
          <w:sz w:val="20"/>
        </w:rPr>
        <w:t xml:space="preserve"> </w:t>
      </w:r>
      <w:proofErr w:type="spellStart"/>
      <w:r w:rsidR="00560EE5" w:rsidRPr="007C4A66">
        <w:rPr>
          <w:rFonts w:ascii="Arial" w:eastAsia="Arial" w:hAnsi="Arial" w:cs="Arial"/>
          <w:sz w:val="20"/>
        </w:rPr>
        <w:t>Minozzi</w:t>
      </w:r>
      <w:proofErr w:type="spellEnd"/>
      <w:r w:rsidR="00560EE5" w:rsidRPr="007C4A66">
        <w:rPr>
          <w:rFonts w:ascii="Arial" w:eastAsia="Arial" w:hAnsi="Arial" w:cs="Arial"/>
          <w:sz w:val="20"/>
        </w:rPr>
        <w:t xml:space="preserve"> S, Amato L, </w:t>
      </w:r>
      <w:proofErr w:type="spellStart"/>
      <w:r w:rsidR="00560EE5" w:rsidRPr="007C4A66">
        <w:rPr>
          <w:rFonts w:ascii="Arial" w:eastAsia="Arial" w:hAnsi="Arial" w:cs="Arial"/>
          <w:sz w:val="20"/>
        </w:rPr>
        <w:t>Davoli</w:t>
      </w:r>
      <w:proofErr w:type="spellEnd"/>
      <w:r w:rsidR="00560EE5" w:rsidRPr="007C4A66">
        <w:rPr>
          <w:rFonts w:ascii="Arial" w:eastAsia="Arial" w:hAnsi="Arial" w:cs="Arial"/>
          <w:sz w:val="20"/>
        </w:rPr>
        <w:t xml:space="preserve"> M. Development of dependence following treatment with opioid analgesics for pain relief: a systematic review. Addiction. 2012(Oct18); online ahead of print.</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6</w:t>
      </w:r>
      <w:r w:rsidRPr="007C4A66">
        <w:rPr>
          <w:rFonts w:ascii="Arial" w:eastAsia="Arial" w:hAnsi="Arial" w:cs="Arial"/>
          <w:color w:val="212121"/>
          <w:sz w:val="20"/>
        </w:rPr>
        <w:t>1.</w:t>
      </w:r>
      <w:proofErr w:type="gramStart"/>
      <w:r w:rsidRPr="007C4A66">
        <w:rPr>
          <w:rFonts w:ascii="Arial" w:eastAsia="Arial" w:hAnsi="Arial" w:cs="Arial"/>
          <w:color w:val="212121"/>
          <w:sz w:val="20"/>
        </w:rPr>
        <w:t>]</w:t>
      </w:r>
      <w:r w:rsidR="00560EE5" w:rsidRPr="007C4A66">
        <w:rPr>
          <w:rFonts w:ascii="Arial" w:eastAsia="Arial" w:hAnsi="Arial" w:cs="Arial"/>
          <w:color w:val="212121"/>
          <w:sz w:val="20"/>
        </w:rPr>
        <w:t xml:space="preserve"> </w:t>
      </w:r>
      <w:r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Heit</w:t>
      </w:r>
      <w:proofErr w:type="spellEnd"/>
      <w:proofErr w:type="gramEnd"/>
      <w:r w:rsidR="00560EE5" w:rsidRPr="007C4A66">
        <w:rPr>
          <w:rFonts w:ascii="Arial" w:eastAsia="Arial" w:hAnsi="Arial" w:cs="Arial"/>
          <w:color w:val="212121"/>
          <w:sz w:val="20"/>
        </w:rPr>
        <w:t xml:space="preserve"> HA, </w:t>
      </w:r>
      <w:proofErr w:type="spellStart"/>
      <w:r w:rsidR="00560EE5" w:rsidRPr="007C4A66">
        <w:rPr>
          <w:rFonts w:ascii="Arial" w:eastAsia="Arial" w:hAnsi="Arial" w:cs="Arial"/>
          <w:color w:val="212121"/>
          <w:sz w:val="20"/>
        </w:rPr>
        <w:t>Gourlay</w:t>
      </w:r>
      <w:proofErr w:type="spellEnd"/>
      <w:r w:rsidR="00560EE5" w:rsidRPr="007C4A66">
        <w:rPr>
          <w:rFonts w:ascii="Arial" w:eastAsia="Arial" w:hAnsi="Arial" w:cs="Arial"/>
          <w:color w:val="212121"/>
          <w:sz w:val="20"/>
        </w:rPr>
        <w:t xml:space="preserve"> DL: Clinical Pearls in Urine Drug Testing. </w:t>
      </w:r>
      <w:r w:rsidR="00560EE5" w:rsidRPr="007C4A66">
        <w:rPr>
          <w:rFonts w:ascii="Arial" w:eastAsia="Arial" w:hAnsi="Arial" w:cs="Arial"/>
          <w:i/>
          <w:color w:val="212121"/>
          <w:sz w:val="20"/>
        </w:rPr>
        <w:t>J Pain Symptom Manage</w:t>
      </w:r>
      <w:r w:rsidR="00560EE5" w:rsidRPr="007C4A66">
        <w:rPr>
          <w:rFonts w:ascii="Arial" w:eastAsia="Arial" w:hAnsi="Arial" w:cs="Arial"/>
          <w:color w:val="212121"/>
          <w:sz w:val="20"/>
        </w:rPr>
        <w:t>. 2004:27(3):260-26</w:t>
      </w:r>
      <w:r w:rsidRPr="007C4A66">
        <w:rPr>
          <w:rFonts w:ascii="Arial" w:eastAsia="Arial" w:hAnsi="Arial" w:cs="Arial"/>
          <w:color w:val="212121"/>
          <w:sz w:val="20"/>
        </w:rPr>
        <w:t>7.</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6</w:t>
      </w:r>
      <w:r w:rsidRPr="007C4A66">
        <w:rPr>
          <w:rFonts w:ascii="Arial" w:eastAsia="Arial" w:hAnsi="Arial" w:cs="Arial"/>
          <w:color w:val="212121"/>
          <w:sz w:val="20"/>
        </w:rPr>
        <w:t>2.</w:t>
      </w:r>
      <w:proofErr w:type="gramStart"/>
      <w:r w:rsidRPr="007C4A66">
        <w:rPr>
          <w:rFonts w:ascii="Arial" w:eastAsia="Arial" w:hAnsi="Arial" w:cs="Arial"/>
          <w:color w:val="212121"/>
          <w:sz w:val="20"/>
        </w:rPr>
        <w:t>]</w:t>
      </w:r>
      <w:r w:rsidR="00560EE5" w:rsidRPr="007C4A66">
        <w:rPr>
          <w:rFonts w:ascii="Arial" w:eastAsia="Arial" w:hAnsi="Arial" w:cs="Arial"/>
          <w:color w:val="212121"/>
          <w:sz w:val="20"/>
        </w:rPr>
        <w:t xml:space="preserve"> </w:t>
      </w:r>
      <w:r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Gourlay</w:t>
      </w:r>
      <w:proofErr w:type="spellEnd"/>
      <w:proofErr w:type="gramEnd"/>
      <w:r w:rsidR="00560EE5" w:rsidRPr="007C4A66">
        <w:rPr>
          <w:rFonts w:ascii="Arial" w:eastAsia="Arial" w:hAnsi="Arial" w:cs="Arial"/>
          <w:color w:val="212121"/>
          <w:sz w:val="20"/>
        </w:rPr>
        <w:t xml:space="preserve"> DL, </w:t>
      </w:r>
      <w:proofErr w:type="spellStart"/>
      <w:r w:rsidR="00560EE5" w:rsidRPr="007C4A66">
        <w:rPr>
          <w:rFonts w:ascii="Arial" w:eastAsia="Arial" w:hAnsi="Arial" w:cs="Arial"/>
          <w:color w:val="212121"/>
          <w:sz w:val="20"/>
        </w:rPr>
        <w:t>Heit</w:t>
      </w:r>
      <w:proofErr w:type="spellEnd"/>
      <w:r w:rsidR="00560EE5" w:rsidRPr="007C4A66">
        <w:rPr>
          <w:rFonts w:ascii="Arial" w:eastAsia="Arial" w:hAnsi="Arial" w:cs="Arial"/>
          <w:color w:val="212121"/>
          <w:sz w:val="20"/>
        </w:rPr>
        <w:t xml:space="preserve"> HA. Universal Precautions Revisited: Managing the Inherited Pain Patient. Pain Medicine. 2009; 10(S2):S115-S12</w:t>
      </w:r>
      <w:r w:rsidRPr="007C4A66">
        <w:rPr>
          <w:rFonts w:ascii="Arial" w:eastAsia="Arial" w:hAnsi="Arial" w:cs="Arial"/>
          <w:color w:val="212121"/>
          <w:sz w:val="20"/>
        </w:rPr>
        <w:t>3.</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6</w:t>
      </w:r>
      <w:r w:rsidRPr="007C4A66">
        <w:rPr>
          <w:rFonts w:ascii="Arial" w:eastAsia="Arial" w:hAnsi="Arial" w:cs="Arial"/>
          <w:color w:val="212121"/>
          <w:sz w:val="20"/>
        </w:rPr>
        <w:t>3.]</w:t>
      </w:r>
      <w:r w:rsidR="00560EE5" w:rsidRPr="007C4A66">
        <w:rPr>
          <w:rFonts w:ascii="Arial" w:eastAsia="Arial" w:hAnsi="Arial" w:cs="Arial"/>
          <w:color w:val="212121"/>
          <w:sz w:val="20"/>
        </w:rPr>
        <w:t xml:space="preserve"> National Institute on Drug Abuse. (2009). Principles of Drug Addiction Treatment – A Research-Based Guide. NIH Publication No. 09-4180, 2009 pp. 11-1</w:t>
      </w:r>
      <w:r w:rsidRPr="007C4A66">
        <w:rPr>
          <w:rFonts w:ascii="Arial" w:eastAsia="Arial" w:hAnsi="Arial" w:cs="Arial"/>
          <w:color w:val="212121"/>
          <w:sz w:val="20"/>
        </w:rPr>
        <w:t>2.</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64.</w:t>
      </w:r>
      <w:r w:rsidRPr="007C4A66">
        <w:rPr>
          <w:rFonts w:ascii="Arial" w:eastAsia="Arial" w:hAnsi="Arial" w:cs="Arial"/>
          <w:color w:val="212121"/>
          <w:sz w:val="20"/>
        </w:rPr>
        <w:t>]</w:t>
      </w:r>
      <w:r w:rsidR="00560EE5" w:rsidRPr="007C4A66">
        <w:rPr>
          <w:rFonts w:ascii="Arial" w:eastAsia="Arial" w:hAnsi="Arial" w:cs="Arial"/>
          <w:color w:val="212121"/>
          <w:sz w:val="20"/>
        </w:rPr>
        <w:t xml:space="preserve"> Webster LR, </w:t>
      </w:r>
      <w:proofErr w:type="spellStart"/>
      <w:r w:rsidR="00560EE5" w:rsidRPr="007C4A66">
        <w:rPr>
          <w:rFonts w:ascii="Arial" w:eastAsia="Arial" w:hAnsi="Arial" w:cs="Arial"/>
          <w:color w:val="212121"/>
          <w:sz w:val="20"/>
        </w:rPr>
        <w:t>Cochella</w:t>
      </w:r>
      <w:proofErr w:type="spellEnd"/>
      <w:r w:rsidR="00560EE5" w:rsidRPr="007C4A66">
        <w:rPr>
          <w:rFonts w:ascii="Arial" w:eastAsia="Arial" w:hAnsi="Arial" w:cs="Arial"/>
          <w:color w:val="212121"/>
          <w:sz w:val="20"/>
        </w:rPr>
        <w:t xml:space="preserve"> S, </w:t>
      </w:r>
      <w:proofErr w:type="spellStart"/>
      <w:r w:rsidR="00560EE5" w:rsidRPr="007C4A66">
        <w:rPr>
          <w:rFonts w:ascii="Arial" w:eastAsia="Arial" w:hAnsi="Arial" w:cs="Arial"/>
          <w:color w:val="212121"/>
          <w:sz w:val="20"/>
        </w:rPr>
        <w:t>Dasgupta</w:t>
      </w:r>
      <w:proofErr w:type="spellEnd"/>
      <w:r w:rsidR="00560EE5" w:rsidRPr="007C4A66">
        <w:rPr>
          <w:rFonts w:ascii="Arial" w:eastAsia="Arial" w:hAnsi="Arial" w:cs="Arial"/>
          <w:color w:val="212121"/>
          <w:sz w:val="20"/>
        </w:rPr>
        <w:t xml:space="preserve"> N, et al. An analysis of the root causes for opioid-related overdose deaths in the United States</w:t>
      </w:r>
      <w:r w:rsidR="00560EE5" w:rsidRPr="007C4A66">
        <w:rPr>
          <w:rFonts w:ascii="Arial" w:eastAsia="Arial" w:hAnsi="Arial" w:cs="Arial"/>
          <w:i/>
          <w:color w:val="212121"/>
          <w:sz w:val="20"/>
        </w:rPr>
        <w:t>. Pain Med.</w:t>
      </w:r>
      <w:r w:rsidR="00560EE5" w:rsidRPr="007C4A66">
        <w:rPr>
          <w:rFonts w:ascii="Arial" w:eastAsia="Arial" w:hAnsi="Arial" w:cs="Arial"/>
          <w:color w:val="212121"/>
          <w:sz w:val="20"/>
        </w:rPr>
        <w:t xml:space="preserve"> 2011 Jun</w:t>
      </w:r>
      <w:proofErr w:type="gramStart"/>
      <w:r w:rsidR="00560EE5" w:rsidRPr="007C4A66">
        <w:rPr>
          <w:rFonts w:ascii="Arial" w:eastAsia="Arial" w:hAnsi="Arial" w:cs="Arial"/>
          <w:color w:val="212121"/>
          <w:sz w:val="20"/>
        </w:rPr>
        <w:t>;12</w:t>
      </w:r>
      <w:proofErr w:type="gramEnd"/>
      <w:r w:rsidR="00560EE5"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Suppl</w:t>
      </w:r>
      <w:proofErr w:type="spellEnd"/>
      <w:r w:rsidR="00560EE5" w:rsidRPr="007C4A66">
        <w:rPr>
          <w:rFonts w:ascii="Arial" w:eastAsia="Arial" w:hAnsi="Arial" w:cs="Arial"/>
          <w:color w:val="212121"/>
          <w:sz w:val="20"/>
        </w:rPr>
        <w:t xml:space="preserve"> 2:S26-3</w:t>
      </w:r>
      <w:r w:rsidRPr="007C4A66">
        <w:rPr>
          <w:rFonts w:ascii="Arial" w:eastAsia="Arial" w:hAnsi="Arial" w:cs="Arial"/>
          <w:color w:val="212121"/>
          <w:sz w:val="20"/>
        </w:rPr>
        <w:t>2.5</w:t>
      </w:r>
      <w:r w:rsidR="00560EE5" w:rsidRPr="007C4A66">
        <w:rPr>
          <w:rFonts w:ascii="Arial" w:eastAsia="Arial" w:hAnsi="Arial" w:cs="Arial"/>
          <w:color w:val="212121"/>
          <w:sz w:val="20"/>
        </w:rPr>
        <w:t xml:space="preserve">   </w:t>
      </w:r>
    </w:p>
    <w:p w:rsidR="00AD38D1" w:rsidRPr="007C4A66" w:rsidRDefault="00AD38D1">
      <w:pPr>
        <w:spacing w:after="0" w:line="240" w:lineRule="auto"/>
        <w:rPr>
          <w:rFonts w:ascii="Arial" w:hAnsi="Arial" w:cs="Arial"/>
          <w:sz w:val="20"/>
        </w:rPr>
      </w:pPr>
    </w:p>
    <w:p w:rsidR="00AD38D1" w:rsidRPr="007C4A66" w:rsidRDefault="00507E0B">
      <w:pPr>
        <w:spacing w:after="0" w:line="240" w:lineRule="auto"/>
        <w:rPr>
          <w:rFonts w:ascii="Arial" w:hAnsi="Arial" w:cs="Arial"/>
          <w:sz w:val="20"/>
        </w:rPr>
      </w:pPr>
      <w:r w:rsidRPr="007C4A66">
        <w:rPr>
          <w:rFonts w:ascii="Arial" w:eastAsia="Arial" w:hAnsi="Arial" w:cs="Arial"/>
          <w:color w:val="212121"/>
          <w:sz w:val="20"/>
        </w:rPr>
        <w:t>[</w:t>
      </w:r>
      <w:r w:rsidR="00560EE5" w:rsidRPr="007C4A66">
        <w:rPr>
          <w:rFonts w:ascii="Arial" w:eastAsia="Arial" w:hAnsi="Arial" w:cs="Arial"/>
          <w:color w:val="212121"/>
          <w:sz w:val="20"/>
        </w:rPr>
        <w:t>6</w:t>
      </w:r>
      <w:r w:rsidRPr="007C4A66">
        <w:rPr>
          <w:rFonts w:ascii="Arial" w:eastAsia="Arial" w:hAnsi="Arial" w:cs="Arial"/>
          <w:color w:val="212121"/>
          <w:sz w:val="20"/>
        </w:rPr>
        <w:t xml:space="preserve">5] </w:t>
      </w:r>
      <w:r w:rsidR="00560EE5" w:rsidRPr="007C4A66">
        <w:rPr>
          <w:rFonts w:ascii="Arial" w:eastAsia="Arial" w:hAnsi="Arial" w:cs="Arial"/>
          <w:color w:val="212121"/>
          <w:sz w:val="20"/>
        </w:rPr>
        <w:t xml:space="preserve">Savage SR, </w:t>
      </w:r>
      <w:proofErr w:type="spellStart"/>
      <w:r w:rsidR="00560EE5" w:rsidRPr="007C4A66">
        <w:rPr>
          <w:rFonts w:ascii="Arial" w:eastAsia="Arial" w:hAnsi="Arial" w:cs="Arial"/>
          <w:color w:val="212121"/>
          <w:sz w:val="20"/>
        </w:rPr>
        <w:t>Kirsh</w:t>
      </w:r>
      <w:proofErr w:type="spellEnd"/>
      <w:r w:rsidR="00560EE5" w:rsidRPr="007C4A66">
        <w:rPr>
          <w:rFonts w:ascii="Arial" w:eastAsia="Arial" w:hAnsi="Arial" w:cs="Arial"/>
          <w:color w:val="212121"/>
          <w:sz w:val="20"/>
        </w:rPr>
        <w:t xml:space="preserve"> KL, </w:t>
      </w:r>
      <w:proofErr w:type="spellStart"/>
      <w:r w:rsidR="00560EE5" w:rsidRPr="007C4A66">
        <w:rPr>
          <w:rFonts w:ascii="Arial" w:eastAsia="Arial" w:hAnsi="Arial" w:cs="Arial"/>
          <w:color w:val="212121"/>
          <w:sz w:val="20"/>
        </w:rPr>
        <w:t>Passik</w:t>
      </w:r>
      <w:proofErr w:type="spellEnd"/>
      <w:r w:rsidR="00560EE5" w:rsidRPr="007C4A66">
        <w:rPr>
          <w:rFonts w:ascii="Arial" w:eastAsia="Arial" w:hAnsi="Arial" w:cs="Arial"/>
          <w:color w:val="212121"/>
          <w:sz w:val="20"/>
        </w:rPr>
        <w:t xml:space="preserve"> SD. Challenges in using opioids to treat pain in</w:t>
      </w:r>
    </w:p>
    <w:p w:rsidR="00AD38D1" w:rsidRPr="007C4A66" w:rsidRDefault="00560EE5">
      <w:pPr>
        <w:spacing w:after="0" w:line="240" w:lineRule="auto"/>
        <w:rPr>
          <w:rFonts w:ascii="Arial" w:hAnsi="Arial" w:cs="Arial"/>
          <w:sz w:val="20"/>
        </w:rPr>
      </w:pPr>
      <w:proofErr w:type="gramStart"/>
      <w:r w:rsidRPr="007C4A66">
        <w:rPr>
          <w:rFonts w:ascii="Arial" w:eastAsia="Arial" w:hAnsi="Arial" w:cs="Arial"/>
          <w:color w:val="212121"/>
          <w:sz w:val="20"/>
        </w:rPr>
        <w:t>persons</w:t>
      </w:r>
      <w:proofErr w:type="gramEnd"/>
      <w:r w:rsidRPr="007C4A66">
        <w:rPr>
          <w:rFonts w:ascii="Arial" w:eastAsia="Arial" w:hAnsi="Arial" w:cs="Arial"/>
          <w:color w:val="212121"/>
          <w:sz w:val="20"/>
        </w:rPr>
        <w:t xml:space="preserve"> with substance use disorders. </w:t>
      </w:r>
      <w:r w:rsidRPr="007C4A66">
        <w:rPr>
          <w:rFonts w:ascii="Arial" w:eastAsia="Arial" w:hAnsi="Arial" w:cs="Arial"/>
          <w:i/>
          <w:color w:val="212121"/>
          <w:sz w:val="20"/>
        </w:rPr>
        <w:t xml:space="preserve">Addict </w:t>
      </w:r>
      <w:proofErr w:type="spellStart"/>
      <w:r w:rsidRPr="007C4A66">
        <w:rPr>
          <w:rFonts w:ascii="Arial" w:eastAsia="Arial" w:hAnsi="Arial" w:cs="Arial"/>
          <w:i/>
          <w:color w:val="212121"/>
          <w:sz w:val="20"/>
        </w:rPr>
        <w:t>Sci</w:t>
      </w:r>
      <w:proofErr w:type="spellEnd"/>
      <w:r w:rsidRPr="007C4A66">
        <w:rPr>
          <w:rFonts w:ascii="Arial" w:eastAsia="Arial" w:hAnsi="Arial" w:cs="Arial"/>
          <w:i/>
          <w:color w:val="212121"/>
          <w:sz w:val="20"/>
        </w:rPr>
        <w:t xml:space="preserve"> </w:t>
      </w:r>
      <w:proofErr w:type="spellStart"/>
      <w:r w:rsidRPr="007C4A66">
        <w:rPr>
          <w:rFonts w:ascii="Arial" w:eastAsia="Arial" w:hAnsi="Arial" w:cs="Arial"/>
          <w:i/>
          <w:color w:val="212121"/>
          <w:sz w:val="20"/>
        </w:rPr>
        <w:t>Clin</w:t>
      </w:r>
      <w:proofErr w:type="spellEnd"/>
      <w:r w:rsidRPr="007C4A66">
        <w:rPr>
          <w:rFonts w:ascii="Arial" w:eastAsia="Arial" w:hAnsi="Arial" w:cs="Arial"/>
          <w:i/>
          <w:color w:val="212121"/>
          <w:sz w:val="20"/>
        </w:rPr>
        <w:t xml:space="preserve"> </w:t>
      </w:r>
      <w:proofErr w:type="spellStart"/>
      <w:r w:rsidRPr="007C4A66">
        <w:rPr>
          <w:rFonts w:ascii="Arial" w:eastAsia="Arial" w:hAnsi="Arial" w:cs="Arial"/>
          <w:i/>
          <w:color w:val="212121"/>
          <w:sz w:val="20"/>
        </w:rPr>
        <w:t>Pract</w:t>
      </w:r>
      <w:proofErr w:type="spellEnd"/>
      <w:r w:rsidRPr="007C4A66">
        <w:rPr>
          <w:rFonts w:ascii="Arial" w:eastAsia="Arial" w:hAnsi="Arial" w:cs="Arial"/>
          <w:color w:val="212121"/>
          <w:sz w:val="20"/>
        </w:rPr>
        <w:t>. 2008 Jun</w:t>
      </w:r>
      <w:proofErr w:type="gramStart"/>
      <w:r w:rsidRPr="007C4A66">
        <w:rPr>
          <w:rFonts w:ascii="Arial" w:eastAsia="Arial" w:hAnsi="Arial" w:cs="Arial"/>
          <w:color w:val="212121"/>
          <w:sz w:val="20"/>
        </w:rPr>
        <w:t>;4</w:t>
      </w:r>
      <w:proofErr w:type="gramEnd"/>
      <w:r w:rsidRPr="007C4A66">
        <w:rPr>
          <w:rFonts w:ascii="Arial" w:eastAsia="Arial" w:hAnsi="Arial" w:cs="Arial"/>
          <w:color w:val="212121"/>
          <w:sz w:val="20"/>
        </w:rPr>
        <w:t>(2):4-2</w:t>
      </w:r>
      <w:r w:rsidR="00507E0B" w:rsidRPr="007C4A66">
        <w:rPr>
          <w:rFonts w:ascii="Arial" w:eastAsia="Arial" w:hAnsi="Arial" w:cs="Arial"/>
          <w:color w:val="212121"/>
          <w:sz w:val="20"/>
        </w:rPr>
        <w:t>2.5</w:t>
      </w:r>
    </w:p>
    <w:p w:rsidR="00AD38D1" w:rsidRPr="007C4A66" w:rsidRDefault="00560EE5">
      <w:pPr>
        <w:spacing w:after="0" w:line="240" w:lineRule="auto"/>
        <w:rPr>
          <w:rFonts w:ascii="Arial" w:hAnsi="Arial" w:cs="Arial"/>
          <w:sz w:val="20"/>
        </w:rPr>
      </w:pPr>
      <w:r w:rsidRPr="007C4A66">
        <w:rPr>
          <w:rFonts w:ascii="Arial" w:eastAsia="Arial" w:hAnsi="Arial" w:cs="Arial"/>
          <w:color w:val="212121"/>
          <w:sz w:val="20"/>
        </w:rPr>
        <w:t> </w:t>
      </w:r>
    </w:p>
    <w:p w:rsidR="00AD38D1" w:rsidRDefault="00507E0B">
      <w:pPr>
        <w:spacing w:after="0" w:line="240" w:lineRule="auto"/>
        <w:rPr>
          <w:rFonts w:ascii="Arial" w:eastAsia="Arial" w:hAnsi="Arial" w:cs="Arial"/>
          <w:color w:val="212121"/>
          <w:sz w:val="20"/>
        </w:rPr>
      </w:pPr>
      <w:r w:rsidRPr="007C4A66">
        <w:rPr>
          <w:rFonts w:ascii="Arial" w:eastAsia="Arial" w:hAnsi="Arial" w:cs="Arial"/>
          <w:color w:val="212121"/>
          <w:sz w:val="20"/>
        </w:rPr>
        <w:t>[</w:t>
      </w:r>
      <w:r w:rsidR="00560EE5" w:rsidRPr="007C4A66">
        <w:rPr>
          <w:rFonts w:ascii="Arial" w:eastAsia="Arial" w:hAnsi="Arial" w:cs="Arial"/>
          <w:color w:val="212121"/>
          <w:sz w:val="20"/>
        </w:rPr>
        <w:t>6</w:t>
      </w:r>
      <w:r w:rsidRPr="007C4A66">
        <w:rPr>
          <w:rFonts w:ascii="Arial" w:eastAsia="Arial" w:hAnsi="Arial" w:cs="Arial"/>
          <w:color w:val="212121"/>
          <w:sz w:val="20"/>
        </w:rPr>
        <w:t>6.]</w:t>
      </w:r>
      <w:r w:rsidR="00560EE5" w:rsidRPr="007C4A66">
        <w:rPr>
          <w:rFonts w:ascii="Arial" w:eastAsia="Arial" w:hAnsi="Arial" w:cs="Arial"/>
          <w:color w:val="212121"/>
          <w:sz w:val="20"/>
        </w:rPr>
        <w:t xml:space="preserve"> </w:t>
      </w:r>
      <w:proofErr w:type="spellStart"/>
      <w:r w:rsidR="00560EE5" w:rsidRPr="007C4A66">
        <w:rPr>
          <w:rFonts w:ascii="Arial" w:eastAsia="Arial" w:hAnsi="Arial" w:cs="Arial"/>
          <w:color w:val="212121"/>
          <w:sz w:val="20"/>
        </w:rPr>
        <w:t>Passik</w:t>
      </w:r>
      <w:proofErr w:type="spellEnd"/>
      <w:r w:rsidR="00560EE5" w:rsidRPr="007C4A66">
        <w:rPr>
          <w:rFonts w:ascii="Arial" w:eastAsia="Arial" w:hAnsi="Arial" w:cs="Arial"/>
          <w:color w:val="212121"/>
          <w:sz w:val="20"/>
        </w:rPr>
        <w:t xml:space="preserve"> SD, </w:t>
      </w:r>
      <w:proofErr w:type="spellStart"/>
      <w:r w:rsidR="00560EE5" w:rsidRPr="007C4A66">
        <w:rPr>
          <w:rFonts w:ascii="Arial" w:eastAsia="Arial" w:hAnsi="Arial" w:cs="Arial"/>
          <w:color w:val="212121"/>
          <w:sz w:val="20"/>
        </w:rPr>
        <w:t>Kirsh</w:t>
      </w:r>
      <w:proofErr w:type="spellEnd"/>
      <w:r w:rsidR="00560EE5" w:rsidRPr="007C4A66">
        <w:rPr>
          <w:rFonts w:ascii="Arial" w:eastAsia="Arial" w:hAnsi="Arial" w:cs="Arial"/>
          <w:color w:val="212121"/>
          <w:sz w:val="20"/>
        </w:rPr>
        <w:t xml:space="preserve"> KL, </w:t>
      </w:r>
      <w:proofErr w:type="spellStart"/>
      <w:r w:rsidR="00560EE5" w:rsidRPr="007C4A66">
        <w:rPr>
          <w:rFonts w:ascii="Arial" w:eastAsia="Arial" w:hAnsi="Arial" w:cs="Arial"/>
          <w:color w:val="212121"/>
          <w:sz w:val="20"/>
        </w:rPr>
        <w:t>Donaghy</w:t>
      </w:r>
      <w:proofErr w:type="spellEnd"/>
      <w:r w:rsidR="00560EE5" w:rsidRPr="007C4A66">
        <w:rPr>
          <w:rFonts w:ascii="Arial" w:eastAsia="Arial" w:hAnsi="Arial" w:cs="Arial"/>
          <w:color w:val="212121"/>
          <w:sz w:val="20"/>
        </w:rPr>
        <w:t xml:space="preserve"> KB, </w:t>
      </w:r>
      <w:proofErr w:type="spellStart"/>
      <w:r w:rsidR="00560EE5" w:rsidRPr="007C4A66">
        <w:rPr>
          <w:rFonts w:ascii="Arial" w:eastAsia="Arial" w:hAnsi="Arial" w:cs="Arial"/>
          <w:color w:val="212121"/>
          <w:sz w:val="20"/>
        </w:rPr>
        <w:t>Portenoy</w:t>
      </w:r>
      <w:proofErr w:type="spellEnd"/>
      <w:r w:rsidR="00560EE5" w:rsidRPr="007C4A66">
        <w:rPr>
          <w:rFonts w:ascii="Arial" w:eastAsia="Arial" w:hAnsi="Arial" w:cs="Arial"/>
          <w:color w:val="212121"/>
          <w:sz w:val="20"/>
        </w:rPr>
        <w:t xml:space="preserve"> RK. Pain and aberrant drug-related behaviors in medically ill patients with and without histories of substance abuse</w:t>
      </w:r>
      <w:r w:rsidR="00560EE5" w:rsidRPr="007C4A66">
        <w:rPr>
          <w:rFonts w:ascii="Arial" w:eastAsia="Arial" w:hAnsi="Arial" w:cs="Arial"/>
          <w:i/>
          <w:color w:val="212121"/>
          <w:sz w:val="20"/>
        </w:rPr>
        <w:t xml:space="preserve">. </w:t>
      </w:r>
      <w:proofErr w:type="spellStart"/>
      <w:r w:rsidR="00560EE5" w:rsidRPr="007C4A66">
        <w:rPr>
          <w:rFonts w:ascii="Arial" w:eastAsia="Arial" w:hAnsi="Arial" w:cs="Arial"/>
          <w:i/>
          <w:color w:val="212121"/>
          <w:sz w:val="20"/>
        </w:rPr>
        <w:t>Clin</w:t>
      </w:r>
      <w:proofErr w:type="spellEnd"/>
      <w:r w:rsidR="00560EE5" w:rsidRPr="007C4A66">
        <w:rPr>
          <w:rFonts w:ascii="Arial" w:eastAsia="Arial" w:hAnsi="Arial" w:cs="Arial"/>
          <w:i/>
          <w:color w:val="212121"/>
          <w:sz w:val="20"/>
        </w:rPr>
        <w:t xml:space="preserve"> J Pain</w:t>
      </w:r>
      <w:r w:rsidR="00560EE5" w:rsidRPr="007C4A66">
        <w:rPr>
          <w:rFonts w:ascii="Arial" w:eastAsia="Arial" w:hAnsi="Arial" w:cs="Arial"/>
          <w:color w:val="212121"/>
          <w:sz w:val="20"/>
        </w:rPr>
        <w:t>. 2006 Feb</w:t>
      </w:r>
      <w:proofErr w:type="gramStart"/>
      <w:r w:rsidR="00560EE5" w:rsidRPr="007C4A66">
        <w:rPr>
          <w:rFonts w:ascii="Arial" w:eastAsia="Arial" w:hAnsi="Arial" w:cs="Arial"/>
          <w:color w:val="212121"/>
          <w:sz w:val="20"/>
        </w:rPr>
        <w:t>;22</w:t>
      </w:r>
      <w:proofErr w:type="gramEnd"/>
      <w:r w:rsidR="00560EE5" w:rsidRPr="007C4A66">
        <w:rPr>
          <w:rFonts w:ascii="Arial" w:eastAsia="Arial" w:hAnsi="Arial" w:cs="Arial"/>
          <w:color w:val="212121"/>
          <w:sz w:val="20"/>
        </w:rPr>
        <w:t>(2):173-8</w:t>
      </w:r>
      <w:r w:rsidRPr="007C4A66">
        <w:rPr>
          <w:rFonts w:ascii="Arial" w:eastAsia="Arial" w:hAnsi="Arial" w:cs="Arial"/>
          <w:color w:val="212121"/>
          <w:sz w:val="20"/>
        </w:rPr>
        <w:t>1.</w:t>
      </w:r>
    </w:p>
    <w:p w:rsidR="00E32323" w:rsidRDefault="00E32323">
      <w:pPr>
        <w:spacing w:after="0" w:line="240" w:lineRule="auto"/>
        <w:rPr>
          <w:rFonts w:ascii="Arial" w:eastAsia="Arial" w:hAnsi="Arial" w:cs="Arial"/>
          <w:color w:val="212121"/>
          <w:sz w:val="20"/>
        </w:rPr>
      </w:pPr>
    </w:p>
    <w:p w:rsidR="00E32323" w:rsidRDefault="009B00A8">
      <w:pPr>
        <w:spacing w:after="0" w:line="240" w:lineRule="auto"/>
        <w:rPr>
          <w:rFonts w:ascii="Arial" w:eastAsia="Arial" w:hAnsi="Arial" w:cs="Arial"/>
          <w:color w:val="212121"/>
          <w:sz w:val="20"/>
        </w:rPr>
      </w:pPr>
      <w:r>
        <w:rPr>
          <w:rFonts w:ascii="Arial" w:eastAsia="Arial" w:hAnsi="Arial" w:cs="Arial"/>
          <w:color w:val="212121"/>
          <w:sz w:val="20"/>
        </w:rPr>
        <w:t xml:space="preserve">[67.] </w:t>
      </w:r>
      <w:proofErr w:type="spellStart"/>
      <w:r>
        <w:rPr>
          <w:rFonts w:ascii="Arial" w:eastAsia="Arial" w:hAnsi="Arial" w:cs="Arial"/>
          <w:color w:val="212121"/>
          <w:sz w:val="20"/>
        </w:rPr>
        <w:t>Vowles</w:t>
      </w:r>
      <w:proofErr w:type="spellEnd"/>
      <w:r>
        <w:rPr>
          <w:rFonts w:ascii="Arial" w:eastAsia="Arial" w:hAnsi="Arial" w:cs="Arial"/>
          <w:color w:val="212121"/>
          <w:sz w:val="20"/>
        </w:rPr>
        <w:t xml:space="preserve"> KE, </w:t>
      </w:r>
      <w:proofErr w:type="spellStart"/>
      <w:r>
        <w:rPr>
          <w:rFonts w:ascii="Arial" w:eastAsia="Arial" w:hAnsi="Arial" w:cs="Arial"/>
          <w:color w:val="212121"/>
          <w:sz w:val="20"/>
        </w:rPr>
        <w:t>McEntee</w:t>
      </w:r>
      <w:proofErr w:type="spellEnd"/>
      <w:r>
        <w:rPr>
          <w:rFonts w:ascii="Arial" w:eastAsia="Arial" w:hAnsi="Arial" w:cs="Arial"/>
          <w:color w:val="212121"/>
          <w:sz w:val="20"/>
        </w:rPr>
        <w:t xml:space="preserve"> ML, </w:t>
      </w:r>
      <w:proofErr w:type="spellStart"/>
      <w:r>
        <w:rPr>
          <w:rFonts w:ascii="Arial" w:eastAsia="Arial" w:hAnsi="Arial" w:cs="Arial"/>
          <w:color w:val="212121"/>
          <w:sz w:val="20"/>
        </w:rPr>
        <w:t>Julnes</w:t>
      </w:r>
      <w:proofErr w:type="spellEnd"/>
      <w:r>
        <w:rPr>
          <w:rFonts w:ascii="Arial" w:eastAsia="Arial" w:hAnsi="Arial" w:cs="Arial"/>
          <w:color w:val="212121"/>
          <w:sz w:val="20"/>
        </w:rPr>
        <w:t xml:space="preserve"> PS, et al.  </w:t>
      </w:r>
      <w:r w:rsidR="00C339E3" w:rsidRPr="00C339E3">
        <w:rPr>
          <w:rFonts w:ascii="Arial" w:eastAsia="Arial" w:hAnsi="Arial" w:cs="Arial"/>
          <w:color w:val="212121"/>
          <w:sz w:val="20"/>
        </w:rPr>
        <w:t xml:space="preserve">Rates of opioid misuse, abuse, and addiction in chronic pain: a systematic review and data synthesis.  </w:t>
      </w:r>
      <w:r w:rsidR="00C339E3">
        <w:rPr>
          <w:rFonts w:ascii="Arial" w:eastAsia="Arial" w:hAnsi="Arial" w:cs="Arial"/>
          <w:color w:val="212121"/>
          <w:sz w:val="20"/>
        </w:rPr>
        <w:t>PAIN, 2015 April</w:t>
      </w:r>
      <w:proofErr w:type="gramStart"/>
      <w:r w:rsidR="00C339E3">
        <w:rPr>
          <w:rFonts w:ascii="Arial" w:eastAsia="Arial" w:hAnsi="Arial" w:cs="Arial"/>
          <w:color w:val="212121"/>
          <w:sz w:val="20"/>
        </w:rPr>
        <w:t>;156</w:t>
      </w:r>
      <w:proofErr w:type="gramEnd"/>
      <w:r w:rsidR="00C339E3">
        <w:rPr>
          <w:rFonts w:ascii="Arial" w:eastAsia="Arial" w:hAnsi="Arial" w:cs="Arial"/>
          <w:color w:val="212121"/>
          <w:sz w:val="20"/>
        </w:rPr>
        <w:t>(4): 569-575.</w:t>
      </w:r>
    </w:p>
    <w:p w:rsidR="00C339E3" w:rsidRDefault="00C339E3">
      <w:pPr>
        <w:spacing w:after="0" w:line="240" w:lineRule="auto"/>
        <w:rPr>
          <w:rFonts w:ascii="Arial" w:eastAsia="Arial" w:hAnsi="Arial" w:cs="Arial"/>
          <w:color w:val="212121"/>
          <w:sz w:val="20"/>
        </w:rPr>
      </w:pPr>
    </w:p>
    <w:p w:rsidR="00C339E3" w:rsidRDefault="00C339E3">
      <w:pPr>
        <w:spacing w:after="0" w:line="240" w:lineRule="auto"/>
        <w:rPr>
          <w:rFonts w:ascii="Arial" w:eastAsia="Arial" w:hAnsi="Arial" w:cs="Arial"/>
          <w:color w:val="212121"/>
          <w:sz w:val="20"/>
        </w:rPr>
      </w:pPr>
      <w:r>
        <w:rPr>
          <w:rFonts w:ascii="Arial" w:eastAsia="Arial" w:hAnsi="Arial" w:cs="Arial"/>
          <w:color w:val="212121"/>
          <w:sz w:val="20"/>
        </w:rPr>
        <w:t>[68.</w:t>
      </w:r>
      <w:proofErr w:type="gramStart"/>
      <w:r>
        <w:rPr>
          <w:rFonts w:ascii="Arial" w:eastAsia="Arial" w:hAnsi="Arial" w:cs="Arial"/>
          <w:color w:val="212121"/>
          <w:sz w:val="20"/>
        </w:rPr>
        <w:t>]  Ballantyne</w:t>
      </w:r>
      <w:proofErr w:type="gramEnd"/>
      <w:r>
        <w:rPr>
          <w:rFonts w:ascii="Arial" w:eastAsia="Arial" w:hAnsi="Arial" w:cs="Arial"/>
          <w:color w:val="212121"/>
          <w:sz w:val="20"/>
        </w:rPr>
        <w:t>, JC.  Assessing the prevalence of opioid misuse, abuse, and addiction in chronic pain. Pain, 2015 April; 156(4): 567-68.</w:t>
      </w:r>
    </w:p>
    <w:p w:rsidR="003F5145" w:rsidRDefault="003F5145">
      <w:pPr>
        <w:spacing w:after="0" w:line="240" w:lineRule="auto"/>
        <w:rPr>
          <w:rFonts w:ascii="Arial" w:eastAsia="Arial" w:hAnsi="Arial" w:cs="Arial"/>
          <w:color w:val="212121"/>
          <w:sz w:val="20"/>
        </w:rPr>
      </w:pPr>
    </w:p>
    <w:p w:rsidR="003F5145" w:rsidRPr="007C4A66" w:rsidRDefault="003F5145">
      <w:pPr>
        <w:spacing w:after="0" w:line="240" w:lineRule="auto"/>
        <w:rPr>
          <w:rFonts w:ascii="Arial" w:hAnsi="Arial" w:cs="Arial"/>
          <w:sz w:val="20"/>
        </w:rPr>
      </w:pPr>
      <w:r>
        <w:rPr>
          <w:rFonts w:ascii="Arial" w:eastAsia="Arial" w:hAnsi="Arial" w:cs="Arial"/>
          <w:color w:val="212121"/>
          <w:sz w:val="20"/>
        </w:rPr>
        <w:t xml:space="preserve">[69.] </w:t>
      </w:r>
      <w:proofErr w:type="spellStart"/>
      <w:r w:rsidR="005F5FDB">
        <w:rPr>
          <w:rFonts w:ascii="Arial" w:eastAsia="Arial" w:hAnsi="Arial" w:cs="Arial"/>
          <w:color w:val="212121"/>
          <w:sz w:val="20"/>
        </w:rPr>
        <w:t>Billelo</w:t>
      </w:r>
      <w:proofErr w:type="spellEnd"/>
      <w:r w:rsidR="005F5FDB">
        <w:rPr>
          <w:rFonts w:ascii="Arial" w:eastAsia="Arial" w:hAnsi="Arial" w:cs="Arial"/>
          <w:color w:val="212121"/>
          <w:sz w:val="20"/>
        </w:rPr>
        <w:t xml:space="preserve"> JA, Thurmond LM, Smith KM, et al. </w:t>
      </w:r>
      <w:r w:rsidR="005F5FDB" w:rsidRPr="005F5FDB">
        <w:rPr>
          <w:rFonts w:ascii="Arial" w:eastAsia="Arial" w:hAnsi="Arial" w:cs="Arial"/>
          <w:color w:val="212121"/>
          <w:sz w:val="20"/>
        </w:rPr>
        <w:t xml:space="preserve">Rates of opioid misuse, abuse, and addiction in chronic pain: a systematic review and data synthesis.  </w:t>
      </w:r>
      <w:r w:rsidR="005F5FDB">
        <w:rPr>
          <w:rFonts w:ascii="Arial" w:eastAsia="Arial" w:hAnsi="Arial" w:cs="Arial"/>
          <w:color w:val="212121"/>
          <w:sz w:val="20"/>
        </w:rPr>
        <w:t xml:space="preserve">J </w:t>
      </w:r>
      <w:proofErr w:type="spellStart"/>
      <w:r w:rsidR="005F5FDB">
        <w:rPr>
          <w:rFonts w:ascii="Arial" w:eastAsia="Arial" w:hAnsi="Arial" w:cs="Arial"/>
          <w:color w:val="212121"/>
          <w:sz w:val="20"/>
        </w:rPr>
        <w:t>Clin</w:t>
      </w:r>
      <w:proofErr w:type="spellEnd"/>
      <w:r w:rsidR="005F5FDB">
        <w:rPr>
          <w:rFonts w:ascii="Arial" w:eastAsia="Arial" w:hAnsi="Arial" w:cs="Arial"/>
          <w:color w:val="212121"/>
          <w:sz w:val="20"/>
        </w:rPr>
        <w:t xml:space="preserve"> Psychiatry, 2015 Feb</w:t>
      </w:r>
      <w:proofErr w:type="gramStart"/>
      <w:r w:rsidR="005F5FDB">
        <w:rPr>
          <w:rFonts w:ascii="Arial" w:eastAsia="Arial" w:hAnsi="Arial" w:cs="Arial"/>
          <w:color w:val="212121"/>
          <w:sz w:val="20"/>
        </w:rPr>
        <w:t>;  76</w:t>
      </w:r>
      <w:proofErr w:type="gramEnd"/>
      <w:r w:rsidR="005F5FDB">
        <w:rPr>
          <w:rFonts w:ascii="Arial" w:eastAsia="Arial" w:hAnsi="Arial" w:cs="Arial"/>
          <w:color w:val="212121"/>
          <w:sz w:val="20"/>
        </w:rPr>
        <w:t xml:space="preserve">(2)” e199-206.  </w:t>
      </w:r>
      <w:hyperlink r:id="rId17" w:history="1">
        <w:r w:rsidR="005F5FDB" w:rsidRPr="005F5FDB">
          <w:rPr>
            <w:rStyle w:val="Hyperlink"/>
            <w:rFonts w:ascii="Arial" w:eastAsia="Arial" w:hAnsi="Arial" w:cs="Arial"/>
            <w:sz w:val="20"/>
          </w:rPr>
          <w:t>http://www.psychiatrist.com/jcp/article/Pages/2015/v76n02/v76n0211.aspx</w:t>
        </w:r>
      </w:hyperlink>
    </w:p>
    <w:p w:rsidR="00802505" w:rsidRDefault="00802505">
      <w:pPr>
        <w:rPr>
          <w:rFonts w:ascii="Arial" w:hAnsi="Arial" w:cs="Arial"/>
          <w:sz w:val="20"/>
        </w:rPr>
      </w:pPr>
    </w:p>
    <w:p w:rsidR="00802505" w:rsidRDefault="00802505">
      <w:pPr>
        <w:rPr>
          <w:rStyle w:val="Hyperlink"/>
          <w:rFonts w:ascii="Arial" w:hAnsi="Arial"/>
          <w:sz w:val="19"/>
          <w:szCs w:val="19"/>
          <w:shd w:val="clear" w:color="auto" w:fill="FFFFFF"/>
        </w:rPr>
      </w:pPr>
      <w:r>
        <w:rPr>
          <w:rFonts w:ascii="Arial" w:hAnsi="Arial" w:cs="Arial"/>
          <w:sz w:val="20"/>
        </w:rPr>
        <w:t xml:space="preserve">[70.] </w:t>
      </w:r>
      <w:proofErr w:type="spellStart"/>
      <w:r>
        <w:rPr>
          <w:rFonts w:ascii="Arial" w:hAnsi="Arial"/>
          <w:color w:val="222222"/>
          <w:sz w:val="19"/>
          <w:szCs w:val="19"/>
          <w:shd w:val="clear" w:color="auto" w:fill="FFFFFF"/>
        </w:rPr>
        <w:t>Degenhardt</w:t>
      </w:r>
      <w:proofErr w:type="spellEnd"/>
      <w:r>
        <w:rPr>
          <w:rFonts w:ascii="Arial" w:hAnsi="Arial"/>
          <w:color w:val="222222"/>
          <w:sz w:val="19"/>
          <w:szCs w:val="19"/>
          <w:shd w:val="clear" w:color="auto" w:fill="FFFFFF"/>
        </w:rPr>
        <w:t xml:space="preserve"> L, Bruno R, </w:t>
      </w:r>
      <w:proofErr w:type="spellStart"/>
      <w:r>
        <w:rPr>
          <w:rFonts w:ascii="Arial" w:hAnsi="Arial"/>
          <w:color w:val="222222"/>
          <w:sz w:val="19"/>
          <w:szCs w:val="19"/>
          <w:shd w:val="clear" w:color="auto" w:fill="FFFFFF"/>
        </w:rPr>
        <w:t>Lintzeris</w:t>
      </w:r>
      <w:proofErr w:type="spellEnd"/>
      <w:r>
        <w:rPr>
          <w:rFonts w:ascii="Arial" w:hAnsi="Arial"/>
          <w:color w:val="222222"/>
          <w:sz w:val="19"/>
          <w:szCs w:val="19"/>
          <w:shd w:val="clear" w:color="auto" w:fill="FFFFFF"/>
        </w:rPr>
        <w:t xml:space="preserve"> N, et al. Agreement between definitions of pharmaceutical opioid use disorders and dependence in people taking opioids for chronic non-cancer pain (POINT): a cohort study. The Lancet Psychiatry 2015</w:t>
      </w:r>
      <w:proofErr w:type="gramStart"/>
      <w:r>
        <w:rPr>
          <w:rFonts w:ascii="Arial" w:hAnsi="Arial"/>
          <w:color w:val="222222"/>
          <w:sz w:val="19"/>
          <w:szCs w:val="19"/>
          <w:shd w:val="clear" w:color="auto" w:fill="FFFFFF"/>
        </w:rPr>
        <w:t>;2:314</w:t>
      </w:r>
      <w:proofErr w:type="gramEnd"/>
      <w:r>
        <w:rPr>
          <w:rFonts w:ascii="Arial" w:hAnsi="Arial"/>
          <w:color w:val="222222"/>
          <w:sz w:val="19"/>
          <w:szCs w:val="19"/>
          <w:shd w:val="clear" w:color="auto" w:fill="FFFFFF"/>
        </w:rPr>
        <w:t xml:space="preserve">-22.  </w:t>
      </w:r>
      <w:hyperlink r:id="rId18" w:history="1">
        <w:r w:rsidR="002E301B" w:rsidRPr="002E301B">
          <w:rPr>
            <w:rStyle w:val="Hyperlink"/>
            <w:rFonts w:ascii="Arial" w:hAnsi="Arial"/>
            <w:sz w:val="19"/>
            <w:szCs w:val="19"/>
            <w:shd w:val="clear" w:color="auto" w:fill="FFFFFF"/>
          </w:rPr>
          <w:t>http://www.thelancet.com/pdfs/journals/lanpsy/PIIS2215-0366%2815%2900005-X.pdf#.Vavkqcq0pjA.email</w:t>
        </w:r>
      </w:hyperlink>
    </w:p>
    <w:p w:rsidR="003343AA" w:rsidRDefault="003343AA" w:rsidP="003343AA">
      <w:pPr>
        <w:pStyle w:val="PlainText"/>
        <w:rPr>
          <w:rFonts w:ascii="Arial" w:hAnsi="Arial" w:cs="Arial"/>
          <w:sz w:val="19"/>
          <w:szCs w:val="19"/>
        </w:rPr>
      </w:pPr>
      <w:r w:rsidRPr="003343AA">
        <w:rPr>
          <w:rFonts w:ascii="Arial" w:hAnsi="Arial" w:cs="Arial"/>
        </w:rPr>
        <w:t>[71</w:t>
      </w:r>
      <w:r w:rsidRPr="003343AA">
        <w:rPr>
          <w:rFonts w:ascii="Arial" w:hAnsi="Arial" w:cs="Arial"/>
          <w:sz w:val="19"/>
          <w:szCs w:val="19"/>
        </w:rPr>
        <w:t xml:space="preserve">] Campbell G, Nielsen S, et al. Pharmaceutical Opioid Use and Dependence among People Living with Chronic Pain: Associations Observed within the Pain and Opioids in Treatment (POINT) Cohort. Pain Med 2015; </w:t>
      </w:r>
      <w:proofErr w:type="spellStart"/>
      <w:r w:rsidRPr="003343AA">
        <w:rPr>
          <w:rFonts w:ascii="Arial" w:hAnsi="Arial" w:cs="Arial"/>
          <w:color w:val="000000"/>
          <w:sz w:val="19"/>
          <w:szCs w:val="19"/>
          <w:shd w:val="clear" w:color="auto" w:fill="FFFFFF"/>
        </w:rPr>
        <w:t>doi</w:t>
      </w:r>
      <w:proofErr w:type="spellEnd"/>
      <w:r w:rsidRPr="003343AA">
        <w:rPr>
          <w:rFonts w:ascii="Arial" w:hAnsi="Arial" w:cs="Arial"/>
          <w:color w:val="000000"/>
          <w:sz w:val="19"/>
          <w:szCs w:val="19"/>
          <w:shd w:val="clear" w:color="auto" w:fill="FFFFFF"/>
        </w:rPr>
        <w:t>: 10.1111/</w:t>
      </w:r>
      <w:proofErr w:type="gramStart"/>
      <w:r w:rsidRPr="003343AA">
        <w:rPr>
          <w:rFonts w:ascii="Arial" w:hAnsi="Arial" w:cs="Arial"/>
          <w:color w:val="000000"/>
          <w:sz w:val="19"/>
          <w:szCs w:val="19"/>
          <w:shd w:val="clear" w:color="auto" w:fill="FFFFFF"/>
        </w:rPr>
        <w:t xml:space="preserve">pme.12773  </w:t>
      </w:r>
      <w:r w:rsidRPr="003343AA">
        <w:rPr>
          <w:rFonts w:ascii="Arial" w:hAnsi="Arial" w:cs="Arial"/>
          <w:sz w:val="19"/>
          <w:szCs w:val="19"/>
        </w:rPr>
        <w:t>1526</w:t>
      </w:r>
      <w:proofErr w:type="gramEnd"/>
      <w:r w:rsidRPr="003343AA">
        <w:rPr>
          <w:rFonts w:ascii="Arial" w:hAnsi="Arial" w:cs="Arial"/>
          <w:sz w:val="19"/>
          <w:szCs w:val="19"/>
        </w:rPr>
        <w:t xml:space="preserve">-4637. </w:t>
      </w:r>
      <w:r w:rsidR="007A7F27">
        <w:rPr>
          <w:rFonts w:ascii="Arial" w:hAnsi="Arial" w:cs="Arial"/>
          <w:sz w:val="19"/>
          <w:szCs w:val="19"/>
        </w:rPr>
        <w:t xml:space="preserve">  </w:t>
      </w:r>
      <w:hyperlink r:id="rId19" w:history="1">
        <w:r w:rsidR="007A7F27" w:rsidRPr="007A7F27">
          <w:rPr>
            <w:rStyle w:val="Hyperlink"/>
            <w:rFonts w:ascii="Arial" w:hAnsi="Arial" w:cs="Arial"/>
            <w:sz w:val="19"/>
            <w:szCs w:val="19"/>
          </w:rPr>
          <w:t>http://onlinelibrary.wiley.com/doi/10.1111/pme.12773/abstract</w:t>
        </w:r>
      </w:hyperlink>
    </w:p>
    <w:p w:rsidR="006E1032" w:rsidRDefault="006E1032" w:rsidP="003343AA">
      <w:pPr>
        <w:pStyle w:val="PlainText"/>
        <w:rPr>
          <w:rFonts w:ascii="Arial" w:hAnsi="Arial" w:cs="Arial"/>
          <w:sz w:val="19"/>
          <w:szCs w:val="19"/>
        </w:rPr>
      </w:pPr>
    </w:p>
    <w:p w:rsidR="006E1032" w:rsidRDefault="006E1032" w:rsidP="006E1032">
      <w:pPr>
        <w:pStyle w:val="PlainText"/>
        <w:rPr>
          <w:rFonts w:ascii="Arial" w:hAnsi="Arial" w:cs="Arial"/>
          <w:sz w:val="19"/>
          <w:szCs w:val="19"/>
        </w:rPr>
      </w:pPr>
      <w:r>
        <w:rPr>
          <w:rFonts w:ascii="Arial" w:hAnsi="Arial" w:cs="Arial"/>
          <w:sz w:val="19"/>
          <w:szCs w:val="19"/>
        </w:rPr>
        <w:t>[72</w:t>
      </w:r>
      <w:proofErr w:type="gramStart"/>
      <w:r>
        <w:rPr>
          <w:rFonts w:ascii="Arial" w:hAnsi="Arial" w:cs="Arial"/>
          <w:sz w:val="19"/>
          <w:szCs w:val="19"/>
        </w:rPr>
        <w:t xml:space="preserve">]  </w:t>
      </w:r>
      <w:r w:rsidRPr="006E1032">
        <w:rPr>
          <w:rFonts w:ascii="Arial" w:hAnsi="Arial" w:cs="Arial"/>
          <w:sz w:val="19"/>
          <w:szCs w:val="19"/>
        </w:rPr>
        <w:t>Cochran</w:t>
      </w:r>
      <w:proofErr w:type="gramEnd"/>
      <w:r w:rsidRPr="006E1032">
        <w:rPr>
          <w:rFonts w:ascii="Arial" w:hAnsi="Arial" w:cs="Arial"/>
          <w:sz w:val="19"/>
          <w:szCs w:val="19"/>
        </w:rPr>
        <w:t xml:space="preserve"> BN, </w:t>
      </w:r>
      <w:proofErr w:type="spellStart"/>
      <w:r w:rsidRPr="006E1032">
        <w:rPr>
          <w:rFonts w:ascii="Arial" w:hAnsi="Arial" w:cs="Arial"/>
          <w:sz w:val="19"/>
          <w:szCs w:val="19"/>
        </w:rPr>
        <w:t>Flentje</w:t>
      </w:r>
      <w:proofErr w:type="spellEnd"/>
      <w:r>
        <w:rPr>
          <w:rFonts w:ascii="Arial" w:hAnsi="Arial" w:cs="Arial"/>
          <w:sz w:val="19"/>
          <w:szCs w:val="19"/>
        </w:rPr>
        <w:t xml:space="preserve"> A, Heck NC, et al. Factors pre</w:t>
      </w:r>
      <w:r w:rsidRPr="006E1032">
        <w:rPr>
          <w:rFonts w:ascii="Arial" w:hAnsi="Arial" w:cs="Arial"/>
          <w:sz w:val="19"/>
          <w:szCs w:val="19"/>
        </w:rPr>
        <w:t>dicting developmen</w:t>
      </w:r>
      <w:r>
        <w:rPr>
          <w:rFonts w:ascii="Arial" w:hAnsi="Arial" w:cs="Arial"/>
          <w:sz w:val="19"/>
          <w:szCs w:val="19"/>
        </w:rPr>
        <w:t xml:space="preserve">t of opioid use disorders among </w:t>
      </w:r>
      <w:r w:rsidRPr="006E1032">
        <w:rPr>
          <w:rFonts w:ascii="Arial" w:hAnsi="Arial" w:cs="Arial"/>
          <w:sz w:val="19"/>
          <w:szCs w:val="19"/>
        </w:rPr>
        <w:t>individuals who receive an initial opioid prescription:</w:t>
      </w:r>
      <w:r>
        <w:rPr>
          <w:rFonts w:ascii="Arial" w:hAnsi="Arial" w:cs="Arial"/>
          <w:sz w:val="19"/>
          <w:szCs w:val="19"/>
        </w:rPr>
        <w:t xml:space="preserve"> </w:t>
      </w:r>
      <w:r w:rsidRPr="006E1032">
        <w:rPr>
          <w:rFonts w:ascii="Arial" w:hAnsi="Arial" w:cs="Arial"/>
          <w:sz w:val="19"/>
          <w:szCs w:val="19"/>
        </w:rPr>
        <w:t>mathematic</w:t>
      </w:r>
      <w:r>
        <w:rPr>
          <w:rFonts w:ascii="Arial" w:hAnsi="Arial" w:cs="Arial"/>
          <w:sz w:val="19"/>
          <w:szCs w:val="19"/>
        </w:rPr>
        <w:t xml:space="preserve">al modeling using a database of </w:t>
      </w:r>
      <w:r w:rsidRPr="006E1032">
        <w:rPr>
          <w:rFonts w:ascii="Arial" w:hAnsi="Arial" w:cs="Arial"/>
          <w:sz w:val="19"/>
          <w:szCs w:val="19"/>
        </w:rPr>
        <w:t>commercially-insured individuals. Drug Alcohol</w:t>
      </w:r>
      <w:r>
        <w:rPr>
          <w:rFonts w:ascii="Arial" w:hAnsi="Arial" w:cs="Arial"/>
          <w:sz w:val="19"/>
          <w:szCs w:val="19"/>
        </w:rPr>
        <w:t xml:space="preserve"> </w:t>
      </w:r>
      <w:r w:rsidRPr="006E1032">
        <w:rPr>
          <w:rFonts w:ascii="Arial" w:hAnsi="Arial" w:cs="Arial"/>
          <w:sz w:val="19"/>
          <w:szCs w:val="19"/>
        </w:rPr>
        <w:t>Depend 2014</w:t>
      </w:r>
      <w:proofErr w:type="gramStart"/>
      <w:r w:rsidRPr="006E1032">
        <w:rPr>
          <w:rFonts w:ascii="Arial" w:hAnsi="Arial" w:cs="Arial"/>
          <w:sz w:val="19"/>
          <w:szCs w:val="19"/>
        </w:rPr>
        <w:t>;138:202</w:t>
      </w:r>
      <w:proofErr w:type="gramEnd"/>
      <w:r w:rsidRPr="006E1032">
        <w:rPr>
          <w:rFonts w:ascii="Arial" w:hAnsi="Arial" w:cs="Arial"/>
          <w:sz w:val="19"/>
          <w:szCs w:val="19"/>
        </w:rPr>
        <w:t>–8.</w:t>
      </w:r>
    </w:p>
    <w:p w:rsidR="006E1032" w:rsidRDefault="006E1032" w:rsidP="006E1032">
      <w:pPr>
        <w:pStyle w:val="PlainText"/>
        <w:rPr>
          <w:rFonts w:ascii="Arial" w:hAnsi="Arial" w:cs="Arial"/>
          <w:sz w:val="19"/>
          <w:szCs w:val="19"/>
        </w:rPr>
      </w:pPr>
    </w:p>
    <w:p w:rsidR="006E1032" w:rsidRDefault="006E1032" w:rsidP="006E1032">
      <w:pPr>
        <w:pStyle w:val="PlainText"/>
        <w:rPr>
          <w:rFonts w:ascii="Arial" w:hAnsi="Arial" w:cs="Arial"/>
          <w:sz w:val="19"/>
          <w:szCs w:val="19"/>
        </w:rPr>
      </w:pPr>
      <w:r>
        <w:rPr>
          <w:rFonts w:ascii="Arial" w:hAnsi="Arial" w:cs="Arial"/>
          <w:sz w:val="19"/>
          <w:szCs w:val="19"/>
        </w:rPr>
        <w:t>[73</w:t>
      </w:r>
      <w:proofErr w:type="gramStart"/>
      <w:r>
        <w:rPr>
          <w:rFonts w:ascii="Arial" w:hAnsi="Arial" w:cs="Arial"/>
          <w:sz w:val="19"/>
          <w:szCs w:val="19"/>
        </w:rPr>
        <w:t xml:space="preserve">]  </w:t>
      </w:r>
      <w:r w:rsidRPr="006E1032">
        <w:rPr>
          <w:rFonts w:ascii="Arial" w:hAnsi="Arial" w:cs="Arial"/>
          <w:sz w:val="19"/>
          <w:szCs w:val="19"/>
        </w:rPr>
        <w:t>Sullivan</w:t>
      </w:r>
      <w:proofErr w:type="gramEnd"/>
      <w:r w:rsidRPr="006E1032">
        <w:rPr>
          <w:rFonts w:ascii="Arial" w:hAnsi="Arial" w:cs="Arial"/>
          <w:sz w:val="19"/>
          <w:szCs w:val="19"/>
        </w:rPr>
        <w:t xml:space="preserve"> MD. Who ge</w:t>
      </w:r>
      <w:r>
        <w:rPr>
          <w:rFonts w:ascii="Arial" w:hAnsi="Arial" w:cs="Arial"/>
          <w:sz w:val="19"/>
          <w:szCs w:val="19"/>
        </w:rPr>
        <w:t xml:space="preserve">ts high-dose opioid therapy for </w:t>
      </w:r>
      <w:r w:rsidRPr="006E1032">
        <w:rPr>
          <w:rFonts w:ascii="Arial" w:hAnsi="Arial" w:cs="Arial"/>
          <w:sz w:val="19"/>
          <w:szCs w:val="19"/>
        </w:rPr>
        <w:t>chronic non-cancer pain? Pain 2010</w:t>
      </w:r>
      <w:proofErr w:type="gramStart"/>
      <w:r w:rsidRPr="006E1032">
        <w:rPr>
          <w:rFonts w:ascii="Arial" w:hAnsi="Arial" w:cs="Arial"/>
          <w:sz w:val="19"/>
          <w:szCs w:val="19"/>
        </w:rPr>
        <w:t>;151:567</w:t>
      </w:r>
      <w:proofErr w:type="gramEnd"/>
      <w:r w:rsidRPr="006E1032">
        <w:rPr>
          <w:rFonts w:ascii="Arial" w:hAnsi="Arial" w:cs="Arial"/>
          <w:sz w:val="19"/>
          <w:szCs w:val="19"/>
        </w:rPr>
        <w:t>–8.</w:t>
      </w:r>
    </w:p>
    <w:p w:rsidR="00F674C5" w:rsidRDefault="00F674C5" w:rsidP="006E1032">
      <w:pPr>
        <w:pStyle w:val="PlainText"/>
        <w:rPr>
          <w:rFonts w:ascii="Arial" w:hAnsi="Arial" w:cs="Arial"/>
          <w:sz w:val="19"/>
          <w:szCs w:val="19"/>
        </w:rPr>
      </w:pPr>
    </w:p>
    <w:p w:rsidR="00F674C5" w:rsidRDefault="00F674C5" w:rsidP="00F674C5">
      <w:pPr>
        <w:pStyle w:val="PlainText"/>
        <w:rPr>
          <w:rFonts w:ascii="Arial" w:hAnsi="Arial" w:cs="Arial"/>
          <w:sz w:val="19"/>
          <w:szCs w:val="19"/>
        </w:rPr>
      </w:pPr>
      <w:r>
        <w:rPr>
          <w:rFonts w:ascii="Arial" w:hAnsi="Arial" w:cs="Arial"/>
          <w:sz w:val="19"/>
          <w:szCs w:val="19"/>
        </w:rPr>
        <w:t xml:space="preserve">[74] </w:t>
      </w:r>
      <w:r w:rsidRPr="00F674C5">
        <w:rPr>
          <w:rFonts w:ascii="Arial" w:hAnsi="Arial" w:cs="Arial"/>
          <w:sz w:val="19"/>
          <w:szCs w:val="19"/>
        </w:rPr>
        <w:t>Rogers KD, Kemp A, McLachlan AJ, Blyth F.</w:t>
      </w:r>
      <w:r>
        <w:rPr>
          <w:rFonts w:ascii="Arial" w:hAnsi="Arial" w:cs="Arial"/>
          <w:sz w:val="19"/>
          <w:szCs w:val="19"/>
        </w:rPr>
        <w:t xml:space="preserve"> </w:t>
      </w:r>
      <w:r w:rsidRPr="00F674C5">
        <w:rPr>
          <w:rFonts w:ascii="Arial" w:hAnsi="Arial" w:cs="Arial"/>
          <w:sz w:val="19"/>
          <w:szCs w:val="19"/>
        </w:rPr>
        <w:t>Adverse selection? A multi-dimensional profile of</w:t>
      </w:r>
      <w:r>
        <w:rPr>
          <w:rFonts w:ascii="Arial" w:hAnsi="Arial" w:cs="Arial"/>
          <w:sz w:val="19"/>
          <w:szCs w:val="19"/>
        </w:rPr>
        <w:t xml:space="preserve"> </w:t>
      </w:r>
      <w:r w:rsidRPr="00F674C5">
        <w:rPr>
          <w:rFonts w:ascii="Arial" w:hAnsi="Arial" w:cs="Arial"/>
          <w:sz w:val="19"/>
          <w:szCs w:val="19"/>
        </w:rPr>
        <w:t>people dispensed opioid analgesics for persistent</w:t>
      </w:r>
      <w:r>
        <w:rPr>
          <w:rFonts w:ascii="Arial" w:hAnsi="Arial" w:cs="Arial"/>
          <w:sz w:val="19"/>
          <w:szCs w:val="19"/>
        </w:rPr>
        <w:t xml:space="preserve"> </w:t>
      </w:r>
      <w:r w:rsidRPr="00F674C5">
        <w:rPr>
          <w:rFonts w:ascii="Arial" w:hAnsi="Arial" w:cs="Arial"/>
          <w:sz w:val="19"/>
          <w:szCs w:val="19"/>
        </w:rPr>
        <w:t xml:space="preserve">non-cancer pain. </w:t>
      </w:r>
      <w:proofErr w:type="spellStart"/>
      <w:r w:rsidRPr="00F674C5">
        <w:rPr>
          <w:rFonts w:ascii="Arial" w:hAnsi="Arial" w:cs="Arial"/>
          <w:sz w:val="19"/>
          <w:szCs w:val="19"/>
        </w:rPr>
        <w:t>PloS</w:t>
      </w:r>
      <w:proofErr w:type="spellEnd"/>
      <w:r w:rsidRPr="00F674C5">
        <w:rPr>
          <w:rFonts w:ascii="Arial" w:hAnsi="Arial" w:cs="Arial"/>
          <w:sz w:val="19"/>
          <w:szCs w:val="19"/>
        </w:rPr>
        <w:t xml:space="preserve"> One 2013</w:t>
      </w:r>
      <w:proofErr w:type="gramStart"/>
      <w:r w:rsidRPr="00F674C5">
        <w:rPr>
          <w:rFonts w:ascii="Arial" w:hAnsi="Arial" w:cs="Arial"/>
          <w:sz w:val="19"/>
          <w:szCs w:val="19"/>
        </w:rPr>
        <w:t>;8:e80095</w:t>
      </w:r>
      <w:proofErr w:type="gramEnd"/>
      <w:r w:rsidRPr="00F674C5">
        <w:rPr>
          <w:rFonts w:ascii="Arial" w:hAnsi="Arial" w:cs="Arial"/>
          <w:sz w:val="19"/>
          <w:szCs w:val="19"/>
        </w:rPr>
        <w:t>.</w:t>
      </w:r>
    </w:p>
    <w:p w:rsidR="00F674C5" w:rsidRDefault="00F674C5" w:rsidP="00F674C5">
      <w:pPr>
        <w:pStyle w:val="PlainText"/>
        <w:rPr>
          <w:rFonts w:ascii="Arial" w:hAnsi="Arial" w:cs="Arial"/>
          <w:sz w:val="19"/>
          <w:szCs w:val="19"/>
        </w:rPr>
      </w:pPr>
    </w:p>
    <w:p w:rsidR="00F674C5" w:rsidRPr="00F674C5" w:rsidRDefault="00F674C5" w:rsidP="00F674C5">
      <w:pPr>
        <w:pStyle w:val="PlainText"/>
        <w:rPr>
          <w:rFonts w:ascii="Arial" w:hAnsi="Arial" w:cs="Arial"/>
          <w:sz w:val="19"/>
          <w:szCs w:val="19"/>
        </w:rPr>
      </w:pPr>
      <w:r>
        <w:rPr>
          <w:rFonts w:ascii="Arial" w:hAnsi="Arial" w:cs="Arial"/>
          <w:sz w:val="19"/>
          <w:szCs w:val="19"/>
        </w:rPr>
        <w:t>[75</w:t>
      </w:r>
      <w:proofErr w:type="gramStart"/>
      <w:r>
        <w:rPr>
          <w:rFonts w:ascii="Arial" w:hAnsi="Arial" w:cs="Arial"/>
          <w:sz w:val="19"/>
          <w:szCs w:val="19"/>
        </w:rPr>
        <w:t xml:space="preserve">]  </w:t>
      </w:r>
      <w:r w:rsidRPr="00F674C5">
        <w:rPr>
          <w:rFonts w:ascii="Arial" w:hAnsi="Arial" w:cs="Arial"/>
          <w:sz w:val="19"/>
          <w:szCs w:val="19"/>
        </w:rPr>
        <w:t>Clarke</w:t>
      </w:r>
      <w:proofErr w:type="gramEnd"/>
      <w:r w:rsidRPr="00F674C5">
        <w:rPr>
          <w:rFonts w:ascii="Arial" w:hAnsi="Arial" w:cs="Arial"/>
          <w:sz w:val="19"/>
          <w:szCs w:val="19"/>
        </w:rPr>
        <w:t xml:space="preserve"> H, Soneji N, </w:t>
      </w:r>
      <w:proofErr w:type="spellStart"/>
      <w:r w:rsidRPr="00F674C5">
        <w:rPr>
          <w:rFonts w:ascii="Arial" w:hAnsi="Arial" w:cs="Arial"/>
          <w:sz w:val="19"/>
          <w:szCs w:val="19"/>
        </w:rPr>
        <w:t>Ko</w:t>
      </w:r>
      <w:proofErr w:type="spellEnd"/>
      <w:r w:rsidRPr="00F674C5">
        <w:rPr>
          <w:rFonts w:ascii="Arial" w:hAnsi="Arial" w:cs="Arial"/>
          <w:sz w:val="19"/>
          <w:szCs w:val="19"/>
        </w:rPr>
        <w:t xml:space="preserve"> DT, Yun L, </w:t>
      </w:r>
      <w:proofErr w:type="spellStart"/>
      <w:r w:rsidRPr="00F674C5">
        <w:rPr>
          <w:rFonts w:ascii="Arial" w:hAnsi="Arial" w:cs="Arial"/>
          <w:sz w:val="19"/>
          <w:szCs w:val="19"/>
        </w:rPr>
        <w:t>Wijeysundera</w:t>
      </w:r>
      <w:proofErr w:type="spellEnd"/>
      <w:r>
        <w:rPr>
          <w:rFonts w:ascii="Arial" w:hAnsi="Arial" w:cs="Arial"/>
          <w:sz w:val="19"/>
          <w:szCs w:val="19"/>
        </w:rPr>
        <w:t xml:space="preserve"> </w:t>
      </w:r>
      <w:r w:rsidRPr="00F674C5">
        <w:rPr>
          <w:rFonts w:ascii="Arial" w:hAnsi="Arial" w:cs="Arial"/>
          <w:sz w:val="19"/>
          <w:szCs w:val="19"/>
        </w:rPr>
        <w:t>DN. Rates and risk factors for prolonged opioid use</w:t>
      </w:r>
    </w:p>
    <w:p w:rsidR="003343AA" w:rsidRPr="003343AA" w:rsidRDefault="00F674C5" w:rsidP="00F674C5">
      <w:pPr>
        <w:pStyle w:val="PlainText"/>
        <w:rPr>
          <w:rFonts w:ascii="Arial" w:hAnsi="Arial" w:cs="Arial"/>
          <w:sz w:val="19"/>
          <w:szCs w:val="19"/>
        </w:rPr>
      </w:pPr>
      <w:proofErr w:type="gramStart"/>
      <w:r w:rsidRPr="00F674C5">
        <w:rPr>
          <w:rFonts w:ascii="Arial" w:hAnsi="Arial" w:cs="Arial"/>
          <w:sz w:val="19"/>
          <w:szCs w:val="19"/>
        </w:rPr>
        <w:t>after</w:t>
      </w:r>
      <w:proofErr w:type="gramEnd"/>
      <w:r w:rsidRPr="00F674C5">
        <w:rPr>
          <w:rFonts w:ascii="Arial" w:hAnsi="Arial" w:cs="Arial"/>
          <w:sz w:val="19"/>
          <w:szCs w:val="19"/>
        </w:rPr>
        <w:t xml:space="preserve"> major surgery: Population based cohort study.</w:t>
      </w:r>
      <w:r>
        <w:rPr>
          <w:rFonts w:ascii="Arial" w:hAnsi="Arial" w:cs="Arial"/>
          <w:sz w:val="19"/>
          <w:szCs w:val="19"/>
        </w:rPr>
        <w:t xml:space="preserve"> </w:t>
      </w:r>
      <w:r w:rsidRPr="00F674C5">
        <w:rPr>
          <w:rFonts w:ascii="Arial" w:hAnsi="Arial" w:cs="Arial"/>
          <w:sz w:val="19"/>
          <w:szCs w:val="19"/>
        </w:rPr>
        <w:t>BMJ (</w:t>
      </w:r>
      <w:proofErr w:type="spellStart"/>
      <w:r w:rsidRPr="00F674C5">
        <w:rPr>
          <w:rFonts w:ascii="Arial" w:hAnsi="Arial" w:cs="Arial"/>
          <w:sz w:val="19"/>
          <w:szCs w:val="19"/>
        </w:rPr>
        <w:t>Clin</w:t>
      </w:r>
      <w:proofErr w:type="spellEnd"/>
      <w:r w:rsidRPr="00F674C5">
        <w:rPr>
          <w:rFonts w:ascii="Arial" w:hAnsi="Arial" w:cs="Arial"/>
          <w:sz w:val="19"/>
          <w:szCs w:val="19"/>
        </w:rPr>
        <w:t xml:space="preserve"> Res Ed) 2014</w:t>
      </w:r>
      <w:proofErr w:type="gramStart"/>
      <w:r w:rsidRPr="00F674C5">
        <w:rPr>
          <w:rFonts w:ascii="Arial" w:hAnsi="Arial" w:cs="Arial"/>
          <w:sz w:val="19"/>
          <w:szCs w:val="19"/>
        </w:rPr>
        <w:t>;348:g1251</w:t>
      </w:r>
      <w:proofErr w:type="gramEnd"/>
      <w:r w:rsidRPr="00F674C5">
        <w:rPr>
          <w:rFonts w:ascii="Arial" w:hAnsi="Arial" w:cs="Arial"/>
          <w:sz w:val="19"/>
          <w:szCs w:val="19"/>
        </w:rPr>
        <w:t>.</w:t>
      </w:r>
    </w:p>
    <w:p w:rsidR="003343AA" w:rsidRDefault="003343AA">
      <w:pPr>
        <w:rPr>
          <w:rFonts w:ascii="Arial" w:hAnsi="Arial" w:cs="Arial"/>
          <w:sz w:val="19"/>
          <w:szCs w:val="19"/>
        </w:rPr>
      </w:pPr>
    </w:p>
    <w:p w:rsidR="00F674C5" w:rsidRDefault="00F674C5">
      <w:pPr>
        <w:rPr>
          <w:rFonts w:ascii="Arial" w:hAnsi="Arial" w:cs="Arial"/>
          <w:sz w:val="19"/>
          <w:szCs w:val="19"/>
        </w:rPr>
      </w:pPr>
    </w:p>
    <w:p w:rsidR="00F674C5" w:rsidRPr="003343AA" w:rsidRDefault="00F674C5">
      <w:pPr>
        <w:rPr>
          <w:rFonts w:ascii="Arial" w:hAnsi="Arial" w:cs="Arial"/>
          <w:sz w:val="19"/>
          <w:szCs w:val="19"/>
        </w:rPr>
      </w:pPr>
    </w:p>
    <w:p w:rsidR="00802505" w:rsidRPr="007C4A66" w:rsidRDefault="00802505">
      <w:pPr>
        <w:rPr>
          <w:rFonts w:ascii="Arial" w:hAnsi="Arial" w:cs="Arial"/>
          <w:sz w:val="20"/>
        </w:rPr>
      </w:pPr>
    </w:p>
    <w:p w:rsidR="00AD38D1" w:rsidRDefault="00AD38D1"/>
    <w:sectPr w:rsidR="00AD38D1">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7" w:rsidRDefault="00F156F7">
      <w:pPr>
        <w:spacing w:after="0" w:line="240" w:lineRule="auto"/>
      </w:pPr>
      <w:r>
        <w:separator/>
      </w:r>
    </w:p>
  </w:endnote>
  <w:endnote w:type="continuationSeparator" w:id="0">
    <w:p w:rsidR="00F156F7" w:rsidRDefault="00F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JansonText-Rom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79877"/>
      <w:docPartObj>
        <w:docPartGallery w:val="Page Numbers (Bottom of Page)"/>
        <w:docPartUnique/>
      </w:docPartObj>
    </w:sdtPr>
    <w:sdtEndPr>
      <w:rPr>
        <w:noProof/>
      </w:rPr>
    </w:sdtEndPr>
    <w:sdtContent>
      <w:p w:rsidR="001433B0" w:rsidRDefault="001433B0">
        <w:pPr>
          <w:pStyle w:val="Footer"/>
          <w:jc w:val="right"/>
        </w:pPr>
        <w:r>
          <w:fldChar w:fldCharType="begin"/>
        </w:r>
        <w:r>
          <w:instrText xml:space="preserve"> PAGE   \* MERGEFORMAT </w:instrText>
        </w:r>
        <w:r>
          <w:fldChar w:fldCharType="separate"/>
        </w:r>
        <w:r w:rsidR="00083C5E">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7" w:rsidRDefault="00F156F7">
      <w:pPr>
        <w:spacing w:after="0" w:line="240" w:lineRule="auto"/>
      </w:pPr>
      <w:r>
        <w:separator/>
      </w:r>
    </w:p>
  </w:footnote>
  <w:footnote w:type="continuationSeparator" w:id="0">
    <w:p w:rsidR="00F156F7" w:rsidRDefault="00F1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812"/>
    <w:multiLevelType w:val="multilevel"/>
    <w:tmpl w:val="3130519E"/>
    <w:lvl w:ilvl="0">
      <w:start w:val="3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04A3BAD"/>
    <w:multiLevelType w:val="multilevel"/>
    <w:tmpl w:val="1FEC1DE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Letter"/>
      <w:lvlText w:val="%3."/>
      <w:lvlJc w:val="left"/>
      <w:pPr>
        <w:ind w:left="1800" w:firstLine="1440"/>
      </w:p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2" w15:restartNumberingAfterBreak="0">
    <w:nsid w:val="364E1C3F"/>
    <w:multiLevelType w:val="multilevel"/>
    <w:tmpl w:val="884E8FF8"/>
    <w:lvl w:ilvl="0">
      <w:start w:val="3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4A71EF"/>
    <w:multiLevelType w:val="multilevel"/>
    <w:tmpl w:val="6B368890"/>
    <w:lvl w:ilvl="0">
      <w:start w:val="3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E151548"/>
    <w:multiLevelType w:val="multilevel"/>
    <w:tmpl w:val="3470231A"/>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5D23EB-371C-4E9B-97B8-A5151FC9FEED}"/>
    <w:docVar w:name="dgnword-eventsink" w:val="355992248"/>
  </w:docVars>
  <w:rsids>
    <w:rsidRoot w:val="00AD38D1"/>
    <w:rsid w:val="00043631"/>
    <w:rsid w:val="00066F43"/>
    <w:rsid w:val="00083C5E"/>
    <w:rsid w:val="000E3265"/>
    <w:rsid w:val="000E50E5"/>
    <w:rsid w:val="001433B0"/>
    <w:rsid w:val="001C3E46"/>
    <w:rsid w:val="001E0DE5"/>
    <w:rsid w:val="002125F6"/>
    <w:rsid w:val="00285F8D"/>
    <w:rsid w:val="002E301B"/>
    <w:rsid w:val="00314682"/>
    <w:rsid w:val="003343AA"/>
    <w:rsid w:val="00334A33"/>
    <w:rsid w:val="003F5145"/>
    <w:rsid w:val="00401CC6"/>
    <w:rsid w:val="004023DD"/>
    <w:rsid w:val="00426A4C"/>
    <w:rsid w:val="00434AC2"/>
    <w:rsid w:val="00464C7A"/>
    <w:rsid w:val="00491C3B"/>
    <w:rsid w:val="00507E0B"/>
    <w:rsid w:val="005107A0"/>
    <w:rsid w:val="005454B6"/>
    <w:rsid w:val="005478FD"/>
    <w:rsid w:val="00560EE5"/>
    <w:rsid w:val="00563B5A"/>
    <w:rsid w:val="005B503E"/>
    <w:rsid w:val="005C051A"/>
    <w:rsid w:val="005F5FDB"/>
    <w:rsid w:val="00613FED"/>
    <w:rsid w:val="006277DC"/>
    <w:rsid w:val="00640756"/>
    <w:rsid w:val="00682152"/>
    <w:rsid w:val="006E1032"/>
    <w:rsid w:val="006F395A"/>
    <w:rsid w:val="00703C37"/>
    <w:rsid w:val="007A7F27"/>
    <w:rsid w:val="007C1D8B"/>
    <w:rsid w:val="007C4A66"/>
    <w:rsid w:val="007E5020"/>
    <w:rsid w:val="007E64F5"/>
    <w:rsid w:val="00802505"/>
    <w:rsid w:val="0084617B"/>
    <w:rsid w:val="00857E12"/>
    <w:rsid w:val="00881F64"/>
    <w:rsid w:val="008B5F59"/>
    <w:rsid w:val="008D07DA"/>
    <w:rsid w:val="008E255E"/>
    <w:rsid w:val="008E3843"/>
    <w:rsid w:val="00924DDF"/>
    <w:rsid w:val="009B00A8"/>
    <w:rsid w:val="00A866E6"/>
    <w:rsid w:val="00AC629B"/>
    <w:rsid w:val="00AD38D1"/>
    <w:rsid w:val="00BC05CE"/>
    <w:rsid w:val="00C339E3"/>
    <w:rsid w:val="00C43437"/>
    <w:rsid w:val="00C86BFB"/>
    <w:rsid w:val="00D8476E"/>
    <w:rsid w:val="00DC1D42"/>
    <w:rsid w:val="00DD2146"/>
    <w:rsid w:val="00DD3471"/>
    <w:rsid w:val="00E32323"/>
    <w:rsid w:val="00F156F7"/>
    <w:rsid w:val="00F43084"/>
    <w:rsid w:val="00F674C5"/>
    <w:rsid w:val="00FA2461"/>
    <w:rsid w:val="00FA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34A4F-28E0-43B8-89E0-7817F6B4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line="240" w:lineRule="auto"/>
      <w:outlineLvl w:val="2"/>
    </w:pPr>
    <w:rPr>
      <w:rFonts w:ascii="Cambria" w:eastAsia="Cambria" w:hAnsi="Cambria" w:cs="Cambria"/>
      <w:b/>
      <w:color w:val="4F81BD"/>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jc w:val="center"/>
    </w:pPr>
    <w:rPr>
      <w:rFonts w:ascii="Arial" w:eastAsia="Arial" w:hAnsi="Arial" w:cs="Arial"/>
      <w:b/>
      <w:sz w:val="32"/>
    </w:rPr>
  </w:style>
  <w:style w:type="paragraph" w:styleId="Subtitle">
    <w:name w:val="Subtitle"/>
    <w:basedOn w:val="Normal"/>
    <w:next w:val="Normal"/>
    <w:pPr>
      <w:keepNext/>
      <w:keepLines/>
      <w:spacing w:after="60" w:line="240" w:lineRule="auto"/>
      <w:jc w:val="center"/>
    </w:pPr>
    <w:rPr>
      <w:rFonts w:ascii="Arial" w:eastAsia="Arial" w:hAnsi="Arial" w:cs="Arial"/>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0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0B"/>
    <w:rPr>
      <w:rFonts w:ascii="Tahoma" w:hAnsi="Tahoma" w:cs="Tahoma"/>
      <w:sz w:val="16"/>
      <w:szCs w:val="16"/>
    </w:rPr>
  </w:style>
  <w:style w:type="paragraph" w:styleId="Header">
    <w:name w:val="header"/>
    <w:basedOn w:val="Normal"/>
    <w:link w:val="HeaderChar"/>
    <w:uiPriority w:val="99"/>
    <w:unhideWhenUsed/>
    <w:rsid w:val="00F4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84"/>
  </w:style>
  <w:style w:type="paragraph" w:styleId="Footer">
    <w:name w:val="footer"/>
    <w:basedOn w:val="Normal"/>
    <w:link w:val="FooterChar"/>
    <w:uiPriority w:val="99"/>
    <w:unhideWhenUsed/>
    <w:rsid w:val="00F4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84"/>
  </w:style>
  <w:style w:type="paragraph" w:styleId="ListParagraph">
    <w:name w:val="List Paragraph"/>
    <w:basedOn w:val="Normal"/>
    <w:uiPriority w:val="34"/>
    <w:qFormat/>
    <w:rsid w:val="009B00A8"/>
    <w:pPr>
      <w:ind w:left="720"/>
      <w:contextualSpacing/>
    </w:pPr>
  </w:style>
  <w:style w:type="character" w:styleId="Hyperlink">
    <w:name w:val="Hyperlink"/>
    <w:basedOn w:val="DefaultParagraphFont"/>
    <w:uiPriority w:val="99"/>
    <w:unhideWhenUsed/>
    <w:rsid w:val="005F5FDB"/>
    <w:rPr>
      <w:color w:val="0000FF" w:themeColor="hyperlink"/>
      <w:u w:val="single"/>
    </w:rPr>
  </w:style>
  <w:style w:type="paragraph" w:styleId="PlainText">
    <w:name w:val="Plain Text"/>
    <w:basedOn w:val="Normal"/>
    <w:link w:val="PlainTextChar"/>
    <w:uiPriority w:val="99"/>
    <w:unhideWhenUsed/>
    <w:rsid w:val="003343AA"/>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3343AA"/>
    <w:rPr>
      <w:rFonts w:ascii="Consolas" w:eastAsiaTheme="minorHAnsi" w:hAnsi="Consolas" w:cstheme="minorBidi"/>
      <w:color w:val="auto"/>
      <w:sz w:val="21"/>
      <w:szCs w:val="21"/>
    </w:rPr>
  </w:style>
  <w:style w:type="character" w:customStyle="1" w:styleId="apple-converted-space">
    <w:name w:val="apple-converted-space"/>
    <w:basedOn w:val="DefaultParagraphFont"/>
    <w:rsid w:val="0033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KRotchford@gmail.com" TargetMode="External"/><Relationship Id="rId13" Type="http://schemas.openxmlformats.org/officeDocument/2006/relationships/hyperlink" Target="http://www.ncbi.nlm.nih.gov/pubmed/10911931" TargetMode="External"/><Relationship Id="rId18" Type="http://schemas.openxmlformats.org/officeDocument/2006/relationships/hyperlink" Target="http://www.thelancet.com/pdfs/journals/lanpsy/PIIS2215-0366%2815%2900005-X.pdf%23.Vavkqcq0pjA.ema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am.org/for-the-public/definition-of-addiction" TargetMode="External"/><Relationship Id="rId17" Type="http://schemas.openxmlformats.org/officeDocument/2006/relationships/hyperlink" Target="http://www.psychiatrist.com/jcp/article/Pages/2015/v76n02/v76n0211.aspx" TargetMode="External"/><Relationship Id="rId2" Type="http://schemas.openxmlformats.org/officeDocument/2006/relationships/numbering" Target="numbering.xml"/><Relationship Id="rId16" Type="http://schemas.openxmlformats.org/officeDocument/2006/relationships/hyperlink" Target="http://www.aapainmanage.org/library/pain-practitioner/2007-q4-wint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m.org/for-the-public/definition-of-addiction" TargetMode="External"/><Relationship Id="rId5" Type="http://schemas.openxmlformats.org/officeDocument/2006/relationships/webSettings" Target="webSettings.xml"/><Relationship Id="rId15" Type="http://schemas.openxmlformats.org/officeDocument/2006/relationships/hyperlink" Target="http://www.agencymeddirectors.wa.gov/opioiddosing.asp" TargetMode="External"/><Relationship Id="rId10" Type="http://schemas.openxmlformats.org/officeDocument/2006/relationships/hyperlink" Target="http://www.drrotchford.com" TargetMode="External"/><Relationship Id="rId19" Type="http://schemas.openxmlformats.org/officeDocument/2006/relationships/hyperlink" Target="http://onlinelibrary.wiley.com/doi/10.1111/pme.12773/abstract" TargetMode="External"/><Relationship Id="rId4" Type="http://schemas.openxmlformats.org/officeDocument/2006/relationships/settings" Target="settings.xml"/><Relationship Id="rId9" Type="http://schemas.openxmlformats.org/officeDocument/2006/relationships/hyperlink" Target="http://www.opas.us" TargetMode="External"/><Relationship Id="rId14" Type="http://schemas.openxmlformats.org/officeDocument/2006/relationships/hyperlink" Target="http://faculty.washington.edu/pemp/pdfs/pemp2010-0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3F65-850E-444A-9EDA-591FC6D0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26</Pages>
  <Words>10475</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Revised submission as of 7-20-14 for  ASP.docx.docx</vt:lpstr>
    </vt:vector>
  </TitlesOfParts>
  <Company/>
  <LinksUpToDate>false</LinksUpToDate>
  <CharactersWithSpaces>70049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submission as of 7-20-14 for  ASP.docx.docx</dc:title>
  <dc:creator>Elisabeth &amp; Kimber</dc:creator>
  <cp:lastModifiedBy>James Rotchford</cp:lastModifiedBy>
  <cp:revision>7</cp:revision>
  <cp:lastPrinted>2015-05-08T17:45:00Z</cp:lastPrinted>
  <dcterms:created xsi:type="dcterms:W3CDTF">2015-07-26T06:07:00Z</dcterms:created>
  <dcterms:modified xsi:type="dcterms:W3CDTF">2015-07-29T01:25:00Z</dcterms:modified>
</cp:coreProperties>
</file>